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61" w:rsidRDefault="000842C7">
      <w:r>
        <w:t>Campus Cacoal</w:t>
      </w:r>
    </w:p>
    <w:p w:rsidR="000842C7" w:rsidRDefault="000842C7">
      <w:r>
        <w:t>Curso de Administração</w:t>
      </w:r>
    </w:p>
    <w:p w:rsidR="000842C7" w:rsidRDefault="000842C7">
      <w:r>
        <w:t>Área: Organização, sistemas e métodos</w:t>
      </w:r>
    </w:p>
    <w:p w:rsidR="001C09A9" w:rsidRDefault="001C09A9"/>
    <w:p w:rsidR="001C09A9" w:rsidRDefault="001C09A9">
      <w:r>
        <w:t>Temas</w:t>
      </w:r>
    </w:p>
    <w:p w:rsidR="001C09A9" w:rsidRDefault="001C09A9"/>
    <w:p w:rsidR="001C09A9" w:rsidRPr="0039142F" w:rsidRDefault="001C09A9" w:rsidP="001C09A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9142F">
        <w:rPr>
          <w:rFonts w:ascii="Arial" w:hAnsi="Arial" w:cs="Arial"/>
        </w:rPr>
        <w:t xml:space="preserve">Planejamento da Informática; </w:t>
      </w:r>
    </w:p>
    <w:p w:rsidR="001C09A9" w:rsidRPr="0039142F" w:rsidRDefault="001C09A9" w:rsidP="001C09A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9142F">
        <w:rPr>
          <w:rFonts w:ascii="Arial" w:hAnsi="Arial" w:cs="Arial"/>
        </w:rPr>
        <w:t>Gestão da informação;</w:t>
      </w:r>
    </w:p>
    <w:p w:rsidR="001C09A9" w:rsidRPr="0039142F" w:rsidRDefault="001C09A9" w:rsidP="001C09A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9142F">
        <w:rPr>
          <w:rFonts w:ascii="Arial" w:hAnsi="Arial" w:cs="Arial"/>
        </w:rPr>
        <w:t xml:space="preserve">Sistemas de apoio à Decisão; </w:t>
      </w:r>
    </w:p>
    <w:p w:rsidR="001C09A9" w:rsidRPr="0039142F" w:rsidRDefault="001C09A9" w:rsidP="001C09A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9142F">
        <w:rPr>
          <w:rFonts w:ascii="Arial" w:hAnsi="Arial" w:cs="Arial"/>
        </w:rPr>
        <w:t>Auditoria de sistemas;</w:t>
      </w:r>
    </w:p>
    <w:p w:rsidR="001C09A9" w:rsidRPr="0039142F" w:rsidRDefault="001C09A9" w:rsidP="001C09A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9142F">
        <w:rPr>
          <w:rFonts w:ascii="Arial" w:hAnsi="Arial" w:cs="Arial"/>
        </w:rPr>
        <w:t xml:space="preserve">Elaboração de documentos: Fluxogramas, formulários, organogramas </w:t>
      </w:r>
      <w:proofErr w:type="spellStart"/>
      <w:r w:rsidRPr="0039142F">
        <w:rPr>
          <w:rFonts w:ascii="Arial" w:hAnsi="Arial" w:cs="Arial"/>
        </w:rPr>
        <w:t>etc</w:t>
      </w:r>
      <w:proofErr w:type="spellEnd"/>
      <w:r w:rsidRPr="0039142F">
        <w:rPr>
          <w:rFonts w:ascii="Arial" w:hAnsi="Arial" w:cs="Arial"/>
        </w:rPr>
        <w:t>;</w:t>
      </w:r>
    </w:p>
    <w:p w:rsidR="001C09A9" w:rsidRPr="0039142F" w:rsidRDefault="001C09A9" w:rsidP="001C09A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Plano diretor de sistemas de informação</w:t>
      </w:r>
      <w:r w:rsidRPr="0039142F">
        <w:rPr>
          <w:rFonts w:ascii="Arial" w:hAnsi="Arial" w:cs="Arial"/>
        </w:rPr>
        <w:t>;</w:t>
      </w:r>
    </w:p>
    <w:p w:rsidR="001C09A9" w:rsidRPr="0039142F" w:rsidRDefault="001C09A9" w:rsidP="001C09A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9142F">
        <w:rPr>
          <w:rFonts w:ascii="Arial" w:hAnsi="Arial" w:cs="Arial"/>
        </w:rPr>
        <w:t>Divisão do trabalho e especialização;</w:t>
      </w:r>
    </w:p>
    <w:p w:rsidR="001C09A9" w:rsidRPr="0039142F" w:rsidRDefault="001C09A9" w:rsidP="001C09A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9142F">
        <w:rPr>
          <w:rFonts w:ascii="Arial" w:hAnsi="Arial" w:cs="Arial"/>
        </w:rPr>
        <w:t>Sistemas de Informações Gerenciais;</w:t>
      </w:r>
    </w:p>
    <w:p w:rsidR="001C09A9" w:rsidRPr="0039142F" w:rsidRDefault="001C09A9" w:rsidP="001C09A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9142F">
        <w:rPr>
          <w:rFonts w:ascii="Arial" w:hAnsi="Arial" w:cs="Arial"/>
        </w:rPr>
        <w:t>Administração da Tecnologia da Informação;</w:t>
      </w:r>
    </w:p>
    <w:p w:rsidR="001C09A9" w:rsidRPr="0039142F" w:rsidRDefault="001C09A9" w:rsidP="001C09A9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39142F">
        <w:rPr>
          <w:rFonts w:ascii="Arial" w:hAnsi="Arial" w:cs="Arial"/>
        </w:rPr>
        <w:t>PERT/</w:t>
      </w:r>
      <w:r>
        <w:rPr>
          <w:rFonts w:ascii="Arial" w:hAnsi="Arial" w:cs="Arial"/>
        </w:rPr>
        <w:t>COM.</w:t>
      </w:r>
    </w:p>
    <w:p w:rsidR="001C09A9" w:rsidRDefault="001C09A9" w:rsidP="001C09A9">
      <w:pPr>
        <w:rPr>
          <w:rFonts w:ascii="Arial" w:hAnsi="Arial" w:cs="Arial"/>
          <w:color w:val="000000"/>
        </w:rPr>
      </w:pPr>
    </w:p>
    <w:p w:rsidR="001C09A9" w:rsidRDefault="001C09A9" w:rsidP="001C09A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Bibliografia</w:t>
      </w:r>
    </w:p>
    <w:p w:rsidR="001C09A9" w:rsidRPr="0039142F" w:rsidRDefault="001C09A9" w:rsidP="001C09A9">
      <w:pPr>
        <w:rPr>
          <w:rFonts w:ascii="Arial" w:hAnsi="Arial" w:cs="Arial"/>
          <w:color w:val="000000"/>
        </w:rPr>
      </w:pPr>
    </w:p>
    <w:p w:rsidR="001C09A9" w:rsidRPr="00EC7371" w:rsidRDefault="001C09A9" w:rsidP="001C09A9">
      <w:pPr>
        <w:tabs>
          <w:tab w:val="left" w:pos="142"/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  <w:r w:rsidRPr="00EC7371">
        <w:rPr>
          <w:rFonts w:ascii="Arial" w:hAnsi="Arial" w:cs="Arial"/>
        </w:rPr>
        <w:t xml:space="preserve">IMONIANA, Joshua </w:t>
      </w:r>
      <w:proofErr w:type="spellStart"/>
      <w:r w:rsidRPr="00EC7371">
        <w:rPr>
          <w:rFonts w:ascii="Arial" w:hAnsi="Arial" w:cs="Arial"/>
        </w:rPr>
        <w:t>Onome</w:t>
      </w:r>
      <w:proofErr w:type="spellEnd"/>
      <w:r w:rsidRPr="00EC7371">
        <w:rPr>
          <w:rFonts w:ascii="Arial" w:hAnsi="Arial" w:cs="Arial"/>
        </w:rPr>
        <w:t xml:space="preserve">. </w:t>
      </w:r>
      <w:r w:rsidRPr="00EC7371">
        <w:rPr>
          <w:rFonts w:ascii="Arial" w:hAnsi="Arial" w:cs="Arial"/>
          <w:b/>
        </w:rPr>
        <w:t>Auditoria de Sistemas de Informação</w:t>
      </w:r>
      <w:r w:rsidRPr="00EC7371">
        <w:rPr>
          <w:rFonts w:ascii="Arial" w:hAnsi="Arial" w:cs="Arial"/>
        </w:rPr>
        <w:t>. 1º ed. SP: Atlas, 2005.</w:t>
      </w:r>
    </w:p>
    <w:p w:rsidR="001C09A9" w:rsidRPr="00EC7371" w:rsidRDefault="001C09A9" w:rsidP="001C09A9">
      <w:pPr>
        <w:tabs>
          <w:tab w:val="left" w:pos="142"/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  <w:r w:rsidRPr="00EC7371">
        <w:rPr>
          <w:rFonts w:ascii="Arial" w:hAnsi="Arial" w:cs="Arial"/>
        </w:rPr>
        <w:t xml:space="preserve">ALBERTIN, A. L. </w:t>
      </w:r>
      <w:r w:rsidRPr="00EC7371">
        <w:rPr>
          <w:rFonts w:ascii="Arial" w:hAnsi="Arial" w:cs="Arial"/>
          <w:b/>
        </w:rPr>
        <w:t>Administração de informática</w:t>
      </w:r>
      <w:r w:rsidRPr="00EC7371">
        <w:rPr>
          <w:rFonts w:ascii="Arial" w:hAnsi="Arial" w:cs="Arial"/>
        </w:rPr>
        <w:t xml:space="preserve">: funções e fatores críticos de sucesso. São Paulo </w:t>
      </w:r>
      <w:proofErr w:type="gramStart"/>
      <w:r w:rsidRPr="00EC7371">
        <w:rPr>
          <w:rFonts w:ascii="Arial" w:hAnsi="Arial" w:cs="Arial"/>
        </w:rPr>
        <w:t>Atlas ,</w:t>
      </w:r>
      <w:proofErr w:type="gramEnd"/>
      <w:r w:rsidRPr="00EC7371">
        <w:rPr>
          <w:rFonts w:ascii="Arial" w:hAnsi="Arial" w:cs="Arial"/>
        </w:rPr>
        <w:t>1996.</w:t>
      </w:r>
    </w:p>
    <w:p w:rsidR="001C09A9" w:rsidRPr="00EC7371" w:rsidRDefault="001C09A9" w:rsidP="001C09A9">
      <w:pPr>
        <w:tabs>
          <w:tab w:val="left" w:pos="142"/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  <w:r w:rsidRPr="00EC7371">
        <w:rPr>
          <w:rFonts w:ascii="Arial" w:hAnsi="Arial" w:cs="Arial"/>
        </w:rPr>
        <w:t xml:space="preserve">GRAEML, Alexandre R. </w:t>
      </w:r>
      <w:r w:rsidRPr="00EC7371">
        <w:rPr>
          <w:rFonts w:ascii="Arial" w:hAnsi="Arial" w:cs="Arial"/>
          <w:b/>
        </w:rPr>
        <w:t>Sistema de informação</w:t>
      </w:r>
      <w:r w:rsidRPr="00EC7371">
        <w:rPr>
          <w:rFonts w:ascii="Arial" w:hAnsi="Arial" w:cs="Arial"/>
        </w:rPr>
        <w:t xml:space="preserve">: o alinhamento da estratégia de TI com a estratégia </w:t>
      </w:r>
      <w:proofErr w:type="gramStart"/>
      <w:r w:rsidRPr="00EC7371">
        <w:rPr>
          <w:rFonts w:ascii="Arial" w:hAnsi="Arial" w:cs="Arial"/>
        </w:rPr>
        <w:t>corporativa.</w:t>
      </w:r>
      <w:proofErr w:type="gramEnd"/>
      <w:r w:rsidRPr="00EC7371">
        <w:rPr>
          <w:rFonts w:ascii="Arial" w:hAnsi="Arial" w:cs="Arial"/>
        </w:rPr>
        <w:t>São Paulo:Atlas, 2000</w:t>
      </w:r>
    </w:p>
    <w:p w:rsidR="001C09A9" w:rsidRPr="00EC7371" w:rsidRDefault="001C09A9" w:rsidP="001C09A9">
      <w:pPr>
        <w:tabs>
          <w:tab w:val="left" w:pos="142"/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  <w:r w:rsidRPr="00EC7371">
        <w:rPr>
          <w:rFonts w:ascii="Arial" w:hAnsi="Arial" w:cs="Arial"/>
        </w:rPr>
        <w:t xml:space="preserve">LAUDON, Kenneth. LAUDON Jane – </w:t>
      </w:r>
      <w:r w:rsidRPr="00EC7371">
        <w:rPr>
          <w:rFonts w:ascii="Arial" w:hAnsi="Arial" w:cs="Arial"/>
          <w:b/>
          <w:bCs/>
        </w:rPr>
        <w:t xml:space="preserve">Sistemas de informação gerenciais. </w:t>
      </w:r>
      <w:r w:rsidRPr="00EC7371">
        <w:rPr>
          <w:rFonts w:ascii="Arial" w:hAnsi="Arial" w:cs="Arial"/>
        </w:rPr>
        <w:t xml:space="preserve">7ª. </w:t>
      </w:r>
      <w:proofErr w:type="gramStart"/>
      <w:r w:rsidRPr="00EC7371">
        <w:rPr>
          <w:rFonts w:ascii="Arial" w:hAnsi="Arial" w:cs="Arial"/>
        </w:rPr>
        <w:t>edição</w:t>
      </w:r>
      <w:proofErr w:type="gramEnd"/>
      <w:r w:rsidRPr="00EC7371">
        <w:rPr>
          <w:rFonts w:ascii="Arial" w:hAnsi="Arial" w:cs="Arial"/>
        </w:rPr>
        <w:t>.</w:t>
      </w:r>
      <w:r w:rsidRPr="00EC7371">
        <w:rPr>
          <w:rFonts w:ascii="Arial" w:hAnsi="Arial" w:cs="Arial"/>
          <w:b/>
          <w:bCs/>
        </w:rPr>
        <w:t xml:space="preserve"> </w:t>
      </w:r>
      <w:r w:rsidRPr="00EC7371">
        <w:rPr>
          <w:rFonts w:ascii="Arial" w:hAnsi="Arial" w:cs="Arial"/>
        </w:rPr>
        <w:t xml:space="preserve">São Paulo: Pearson </w:t>
      </w:r>
      <w:proofErr w:type="spellStart"/>
      <w:r w:rsidRPr="00EC7371">
        <w:rPr>
          <w:rFonts w:ascii="Arial" w:hAnsi="Arial" w:cs="Arial"/>
        </w:rPr>
        <w:t>Prentice</w:t>
      </w:r>
      <w:proofErr w:type="spellEnd"/>
      <w:r w:rsidRPr="00EC7371">
        <w:rPr>
          <w:rFonts w:ascii="Arial" w:hAnsi="Arial" w:cs="Arial"/>
        </w:rPr>
        <w:t xml:space="preserve"> Hall, 2007</w:t>
      </w:r>
    </w:p>
    <w:p w:rsidR="001C09A9" w:rsidRPr="00EC7371" w:rsidRDefault="001C09A9" w:rsidP="001C09A9">
      <w:pPr>
        <w:tabs>
          <w:tab w:val="left" w:pos="142"/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  <w:r w:rsidRPr="00EC7371">
        <w:rPr>
          <w:rFonts w:ascii="Arial" w:hAnsi="Arial" w:cs="Arial"/>
        </w:rPr>
        <w:t xml:space="preserve">MEIRELLES, Fernando. </w:t>
      </w:r>
      <w:r w:rsidRPr="002C4C35">
        <w:rPr>
          <w:rFonts w:ascii="Arial" w:hAnsi="Arial" w:cs="Arial"/>
          <w:b/>
        </w:rPr>
        <w:t>Informática</w:t>
      </w:r>
      <w:r w:rsidRPr="00EC7371">
        <w:rPr>
          <w:rFonts w:ascii="Arial" w:hAnsi="Arial" w:cs="Arial"/>
        </w:rPr>
        <w:t xml:space="preserve">: novas aplicações com </w:t>
      </w:r>
      <w:r>
        <w:rPr>
          <w:rFonts w:ascii="Arial" w:hAnsi="Arial" w:cs="Arial"/>
        </w:rPr>
        <w:t>m</w:t>
      </w:r>
      <w:r w:rsidRPr="00EC7371">
        <w:rPr>
          <w:rFonts w:ascii="Arial" w:hAnsi="Arial" w:cs="Arial"/>
        </w:rPr>
        <w:t xml:space="preserve">icrocomputadores. 2ª </w:t>
      </w:r>
      <w:proofErr w:type="gramStart"/>
      <w:r w:rsidRPr="00EC7371">
        <w:rPr>
          <w:rFonts w:ascii="Arial" w:hAnsi="Arial" w:cs="Arial"/>
        </w:rPr>
        <w:t>Ed</w:t>
      </w:r>
      <w:r>
        <w:rPr>
          <w:rFonts w:ascii="Arial" w:hAnsi="Arial" w:cs="Arial"/>
        </w:rPr>
        <w:t>.</w:t>
      </w:r>
      <w:proofErr w:type="gramEnd"/>
      <w:r w:rsidRPr="00EC7371">
        <w:rPr>
          <w:rFonts w:ascii="Arial" w:hAnsi="Arial" w:cs="Arial"/>
        </w:rPr>
        <w:t>Rio de Janeiro:.MAKRON Books Editora, 1994</w:t>
      </w:r>
    </w:p>
    <w:p w:rsidR="001C09A9" w:rsidRPr="00EC7371" w:rsidRDefault="001C09A9" w:rsidP="001C09A9">
      <w:pPr>
        <w:tabs>
          <w:tab w:val="left" w:pos="142"/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  <w:r w:rsidRPr="00EC7371">
        <w:rPr>
          <w:rFonts w:ascii="Arial" w:hAnsi="Arial" w:cs="Arial"/>
        </w:rPr>
        <w:t xml:space="preserve">ODA, Erico. </w:t>
      </w:r>
      <w:r w:rsidRPr="002C4C35">
        <w:rPr>
          <w:rFonts w:ascii="Arial" w:hAnsi="Arial" w:cs="Arial"/>
          <w:b/>
        </w:rPr>
        <w:t>Sistema de Informação Gerencial</w:t>
      </w:r>
      <w:r w:rsidRPr="00EC7371">
        <w:rPr>
          <w:rFonts w:ascii="Arial" w:hAnsi="Arial" w:cs="Arial"/>
        </w:rPr>
        <w:t xml:space="preserve">. </w:t>
      </w:r>
      <w:proofErr w:type="gramStart"/>
      <w:r w:rsidRPr="00EC7371">
        <w:rPr>
          <w:rFonts w:ascii="Arial" w:hAnsi="Arial" w:cs="Arial"/>
        </w:rPr>
        <w:t>Curitiba:</w:t>
      </w:r>
      <w:proofErr w:type="gramEnd"/>
      <w:r w:rsidRPr="00EC7371">
        <w:rPr>
          <w:rFonts w:ascii="Arial" w:hAnsi="Arial" w:cs="Arial"/>
        </w:rPr>
        <w:t>IESDE Brasil S.A., 2008</w:t>
      </w:r>
    </w:p>
    <w:p w:rsidR="001C09A9" w:rsidRPr="00EC7371" w:rsidRDefault="001C09A9" w:rsidP="001C09A9">
      <w:pPr>
        <w:tabs>
          <w:tab w:val="left" w:pos="142"/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  <w:r w:rsidRPr="00EC7371">
        <w:rPr>
          <w:rFonts w:ascii="Arial" w:hAnsi="Arial" w:cs="Arial"/>
        </w:rPr>
        <w:t>__________</w:t>
      </w:r>
      <w:r w:rsidRPr="002C4C35">
        <w:rPr>
          <w:rFonts w:ascii="Arial" w:hAnsi="Arial" w:cs="Arial"/>
          <w:b/>
        </w:rPr>
        <w:t>Gestão da Informação</w:t>
      </w:r>
      <w:r w:rsidRPr="00EC7371">
        <w:rPr>
          <w:rFonts w:ascii="Arial" w:hAnsi="Arial" w:cs="Arial"/>
        </w:rPr>
        <w:t xml:space="preserve">. </w:t>
      </w:r>
      <w:proofErr w:type="gramStart"/>
      <w:r w:rsidRPr="00EC7371">
        <w:rPr>
          <w:rFonts w:ascii="Arial" w:hAnsi="Arial" w:cs="Arial"/>
        </w:rPr>
        <w:t>Curitiba:</w:t>
      </w:r>
      <w:proofErr w:type="gramEnd"/>
      <w:r w:rsidRPr="00EC7371">
        <w:rPr>
          <w:rFonts w:ascii="Arial" w:hAnsi="Arial" w:cs="Arial"/>
        </w:rPr>
        <w:t xml:space="preserve">IESDE Brasil S.A., 2008 </w:t>
      </w:r>
    </w:p>
    <w:p w:rsidR="001C09A9" w:rsidRPr="00EC7371" w:rsidRDefault="001C09A9" w:rsidP="001C09A9">
      <w:pPr>
        <w:tabs>
          <w:tab w:val="left" w:pos="142"/>
          <w:tab w:val="left" w:pos="284"/>
          <w:tab w:val="left" w:pos="567"/>
          <w:tab w:val="left" w:pos="709"/>
        </w:tabs>
        <w:jc w:val="both"/>
        <w:rPr>
          <w:rFonts w:ascii="Arial" w:hAnsi="Arial" w:cs="Arial"/>
        </w:rPr>
      </w:pPr>
      <w:r w:rsidRPr="00EC7371">
        <w:rPr>
          <w:rFonts w:ascii="Arial" w:hAnsi="Arial" w:cs="Arial"/>
        </w:rPr>
        <w:t>OLIVEIRA,</w:t>
      </w:r>
      <w:proofErr w:type="gramStart"/>
      <w:r w:rsidRPr="00EC7371">
        <w:rPr>
          <w:rFonts w:ascii="Arial" w:hAnsi="Arial" w:cs="Arial"/>
        </w:rPr>
        <w:t xml:space="preserve">  </w:t>
      </w:r>
      <w:proofErr w:type="gramEnd"/>
      <w:r w:rsidRPr="00EC7371">
        <w:rPr>
          <w:rFonts w:ascii="Arial" w:hAnsi="Arial" w:cs="Arial"/>
        </w:rPr>
        <w:t xml:space="preserve">Djalma de Pinho Rebouças de. </w:t>
      </w:r>
      <w:r w:rsidRPr="002C4C35">
        <w:rPr>
          <w:rFonts w:ascii="Arial" w:hAnsi="Arial" w:cs="Arial"/>
          <w:b/>
        </w:rPr>
        <w:t>Sistemas de informações gerenciais</w:t>
      </w:r>
      <w:r w:rsidRPr="00EC7371">
        <w:rPr>
          <w:rFonts w:ascii="Arial" w:hAnsi="Arial" w:cs="Arial"/>
        </w:rPr>
        <w:t xml:space="preserve">. </w:t>
      </w:r>
      <w:proofErr w:type="gramStart"/>
      <w:r w:rsidRPr="00EC7371">
        <w:rPr>
          <w:rFonts w:ascii="Arial" w:hAnsi="Arial" w:cs="Arial"/>
        </w:rPr>
        <w:t>SP:</w:t>
      </w:r>
      <w:proofErr w:type="gramEnd"/>
      <w:r w:rsidRPr="00EC7371">
        <w:rPr>
          <w:rFonts w:ascii="Arial" w:hAnsi="Arial" w:cs="Arial"/>
        </w:rPr>
        <w:t>Atlas,1992</w:t>
      </w:r>
      <w:r>
        <w:rPr>
          <w:rFonts w:ascii="Arial" w:hAnsi="Arial" w:cs="Arial"/>
        </w:rPr>
        <w:t>.</w:t>
      </w:r>
    </w:p>
    <w:p w:rsidR="001C09A9" w:rsidRPr="00EC7371" w:rsidRDefault="001C09A9" w:rsidP="001C09A9">
      <w:pPr>
        <w:pStyle w:val="Corpodetexto"/>
        <w:tabs>
          <w:tab w:val="left" w:pos="142"/>
          <w:tab w:val="left" w:pos="284"/>
          <w:tab w:val="left" w:pos="567"/>
          <w:tab w:val="left" w:pos="709"/>
        </w:tabs>
        <w:rPr>
          <w:rFonts w:ascii="Arial" w:hAnsi="Arial" w:cs="Arial"/>
        </w:rPr>
      </w:pPr>
      <w:r w:rsidRPr="00EC7371">
        <w:rPr>
          <w:rFonts w:ascii="Arial" w:hAnsi="Arial" w:cs="Arial"/>
        </w:rPr>
        <w:t xml:space="preserve">REZENDE, Denis A. </w:t>
      </w:r>
      <w:smartTag w:uri="schemas-houaiss/mini" w:element="verbetes">
        <w:r w:rsidRPr="002C4C35">
          <w:rPr>
            <w:rFonts w:ascii="Arial" w:hAnsi="Arial" w:cs="Arial"/>
            <w:b/>
          </w:rPr>
          <w:t>Planejamento</w:t>
        </w:r>
      </w:smartTag>
      <w:r w:rsidRPr="002C4C35">
        <w:rPr>
          <w:rFonts w:ascii="Arial" w:hAnsi="Arial" w:cs="Arial"/>
          <w:b/>
        </w:rPr>
        <w:t xml:space="preserve"> de </w:t>
      </w:r>
      <w:smartTag w:uri="schemas-houaiss/mini" w:element="verbetes">
        <w:r w:rsidRPr="002C4C35">
          <w:rPr>
            <w:rFonts w:ascii="Arial" w:hAnsi="Arial" w:cs="Arial"/>
            <w:b/>
          </w:rPr>
          <w:t>Sistemas</w:t>
        </w:r>
      </w:smartTag>
      <w:r w:rsidRPr="002C4C35">
        <w:rPr>
          <w:rFonts w:ascii="Arial" w:hAnsi="Arial" w:cs="Arial"/>
          <w:b/>
        </w:rPr>
        <w:t xml:space="preserve"> de </w:t>
      </w:r>
      <w:smartTag w:uri="schemas-houaiss/mini" w:element="verbetes">
        <w:r w:rsidRPr="002C4C35">
          <w:rPr>
            <w:rFonts w:ascii="Arial" w:hAnsi="Arial" w:cs="Arial"/>
            <w:b/>
          </w:rPr>
          <w:t>Informação</w:t>
        </w:r>
      </w:smartTag>
      <w:r w:rsidRPr="002C4C35">
        <w:rPr>
          <w:rFonts w:ascii="Arial" w:hAnsi="Arial" w:cs="Arial"/>
          <w:b/>
        </w:rPr>
        <w:t xml:space="preserve"> e </w:t>
      </w:r>
      <w:smartTag w:uri="schemas-houaiss/mini" w:element="verbetes">
        <w:r w:rsidRPr="002C4C35">
          <w:rPr>
            <w:rFonts w:ascii="Arial" w:hAnsi="Arial" w:cs="Arial"/>
            <w:b/>
          </w:rPr>
          <w:t>Informática</w:t>
        </w:r>
      </w:smartTag>
      <w:r w:rsidRPr="00EC7371">
        <w:rPr>
          <w:rFonts w:ascii="Arial" w:hAnsi="Arial" w:cs="Arial"/>
        </w:rPr>
        <w:t xml:space="preserve"> </w:t>
      </w:r>
      <w:proofErr w:type="gramStart"/>
      <w:r w:rsidRPr="00EC7371">
        <w:rPr>
          <w:rFonts w:ascii="Arial" w:hAnsi="Arial" w:cs="Arial"/>
        </w:rPr>
        <w:t>SP:</w:t>
      </w:r>
      <w:proofErr w:type="gramEnd"/>
      <w:smartTag w:uri="schemas-houaiss/mini" w:element="verbetes">
        <w:r w:rsidRPr="00EC7371">
          <w:rPr>
            <w:rFonts w:ascii="Arial" w:hAnsi="Arial" w:cs="Arial"/>
          </w:rPr>
          <w:t>Atlas</w:t>
        </w:r>
      </w:smartTag>
      <w:r w:rsidRPr="00EC7371">
        <w:rPr>
          <w:rFonts w:ascii="Arial" w:hAnsi="Arial" w:cs="Arial"/>
        </w:rPr>
        <w:t>, 2003</w:t>
      </w:r>
      <w:r>
        <w:rPr>
          <w:rFonts w:ascii="Arial" w:hAnsi="Arial" w:cs="Arial"/>
        </w:rPr>
        <w:t>.</w:t>
      </w:r>
    </w:p>
    <w:p w:rsidR="001C09A9" w:rsidRPr="00EC7371" w:rsidRDefault="001C09A9" w:rsidP="001C09A9">
      <w:pPr>
        <w:tabs>
          <w:tab w:val="left" w:pos="142"/>
          <w:tab w:val="left" w:pos="284"/>
          <w:tab w:val="left" w:pos="567"/>
          <w:tab w:val="left" w:pos="709"/>
        </w:tabs>
        <w:jc w:val="both"/>
        <w:rPr>
          <w:rFonts w:ascii="Arial" w:hAnsi="Arial" w:cs="Arial"/>
          <w:lang w:val="en-US"/>
        </w:rPr>
      </w:pPr>
      <w:r w:rsidRPr="00EC7371">
        <w:rPr>
          <w:rFonts w:ascii="Arial" w:hAnsi="Arial" w:cs="Arial"/>
        </w:rPr>
        <w:t xml:space="preserve">STAIR, Ralph M.. </w:t>
      </w:r>
      <w:r w:rsidRPr="00EC7371">
        <w:rPr>
          <w:rFonts w:ascii="Arial" w:hAnsi="Arial" w:cs="Arial"/>
          <w:b/>
        </w:rPr>
        <w:t>Princípios de sistemas de informações</w:t>
      </w:r>
      <w:r w:rsidRPr="00EC7371">
        <w:rPr>
          <w:rFonts w:ascii="Arial" w:hAnsi="Arial" w:cs="Arial"/>
        </w:rPr>
        <w:t xml:space="preserve">.  </w:t>
      </w:r>
      <w:proofErr w:type="gramStart"/>
      <w:r w:rsidRPr="00EC7371">
        <w:rPr>
          <w:rFonts w:ascii="Arial" w:hAnsi="Arial" w:cs="Arial"/>
          <w:lang w:val="en-US"/>
        </w:rPr>
        <w:t>9ª.</w:t>
      </w:r>
      <w:proofErr w:type="gramEnd"/>
      <w:r w:rsidRPr="00EC7371">
        <w:rPr>
          <w:rFonts w:ascii="Arial" w:hAnsi="Arial" w:cs="Arial"/>
          <w:lang w:val="en-US"/>
        </w:rPr>
        <w:t xml:space="preserve"> </w:t>
      </w:r>
      <w:proofErr w:type="spellStart"/>
      <w:r w:rsidRPr="00EC7371">
        <w:rPr>
          <w:rFonts w:ascii="Arial" w:hAnsi="Arial" w:cs="Arial"/>
          <w:lang w:val="en-US"/>
        </w:rPr>
        <w:t>Ed.</w:t>
      </w:r>
      <w:r>
        <w:rPr>
          <w:rFonts w:ascii="Arial" w:hAnsi="Arial" w:cs="Arial"/>
          <w:lang w:val="en-US"/>
        </w:rPr>
        <w:t>São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Paulo</w:t>
      </w:r>
      <w:proofErr w:type="gramStart"/>
      <w:r>
        <w:rPr>
          <w:rFonts w:ascii="Arial" w:hAnsi="Arial" w:cs="Arial"/>
          <w:lang w:val="en-US"/>
        </w:rPr>
        <w:t>:Cengage</w:t>
      </w:r>
      <w:proofErr w:type="spellEnd"/>
      <w:proofErr w:type="gramEnd"/>
      <w:r>
        <w:rPr>
          <w:rFonts w:ascii="Arial" w:hAnsi="Arial" w:cs="Arial"/>
          <w:lang w:val="en-US"/>
        </w:rPr>
        <w:t xml:space="preserve"> Learning, 2011.</w:t>
      </w:r>
    </w:p>
    <w:p w:rsidR="001C09A9" w:rsidRDefault="001C09A9"/>
    <w:p w:rsidR="001C09A9" w:rsidRDefault="001C09A9">
      <w:r>
        <w:br w:type="page"/>
      </w:r>
    </w:p>
    <w:p w:rsidR="001C09A9" w:rsidRDefault="001C09A9"/>
    <w:p w:rsidR="001C09A9" w:rsidRDefault="001C09A9"/>
    <w:p w:rsidR="000842C7" w:rsidRDefault="000842C7"/>
    <w:p w:rsidR="000842C7" w:rsidRDefault="000842C7" w:rsidP="000842C7">
      <w:r>
        <w:t>Campus Cacoal</w:t>
      </w:r>
    </w:p>
    <w:p w:rsidR="000842C7" w:rsidRDefault="000842C7" w:rsidP="000842C7">
      <w:r>
        <w:t>Curso de Administração</w:t>
      </w:r>
    </w:p>
    <w:p w:rsidR="000842C7" w:rsidRDefault="000842C7" w:rsidP="000842C7">
      <w:r>
        <w:t>Área: Administração em Agronegócio</w:t>
      </w:r>
    </w:p>
    <w:p w:rsidR="000842C7" w:rsidRDefault="000842C7"/>
    <w:p w:rsidR="000F44BE" w:rsidRPr="0087488D" w:rsidRDefault="000F44BE" w:rsidP="000F44BE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</w:rPr>
      </w:pPr>
      <w:r w:rsidRPr="0087488D">
        <w:rPr>
          <w:rFonts w:ascii="Arial" w:hAnsi="Arial" w:cs="Arial"/>
        </w:rPr>
        <w:t xml:space="preserve">Gestão </w:t>
      </w:r>
      <w:proofErr w:type="gramStart"/>
      <w:r w:rsidRPr="0087488D">
        <w:rPr>
          <w:rFonts w:ascii="Arial" w:hAnsi="Arial" w:cs="Arial"/>
        </w:rPr>
        <w:t>do Agronegócios</w:t>
      </w:r>
      <w:proofErr w:type="gramEnd"/>
      <w:r w:rsidRPr="0087488D">
        <w:rPr>
          <w:rFonts w:ascii="Arial" w:hAnsi="Arial" w:cs="Arial"/>
        </w:rPr>
        <w:t>: Conceitos e Dimensões;</w:t>
      </w:r>
    </w:p>
    <w:p w:rsidR="000F44BE" w:rsidRPr="0087488D" w:rsidRDefault="000F44BE" w:rsidP="000F44BE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</w:rPr>
      </w:pPr>
      <w:r w:rsidRPr="0087488D">
        <w:rPr>
          <w:rFonts w:ascii="Arial" w:hAnsi="Arial" w:cs="Arial"/>
        </w:rPr>
        <w:t>Marketing em Agronegócios;</w:t>
      </w:r>
    </w:p>
    <w:p w:rsidR="000F44BE" w:rsidRPr="0087488D" w:rsidRDefault="000F44BE" w:rsidP="000F44BE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</w:rPr>
      </w:pPr>
      <w:r w:rsidRPr="0087488D">
        <w:rPr>
          <w:rFonts w:ascii="Arial" w:hAnsi="Arial" w:cs="Arial"/>
        </w:rPr>
        <w:t xml:space="preserve">Planejamento e Controle de Produção em </w:t>
      </w:r>
      <w:proofErr w:type="spellStart"/>
      <w:r w:rsidRPr="0087488D">
        <w:rPr>
          <w:rFonts w:ascii="Arial" w:hAnsi="Arial" w:cs="Arial"/>
        </w:rPr>
        <w:t>Agroindustrias</w:t>
      </w:r>
      <w:proofErr w:type="spellEnd"/>
      <w:r w:rsidRPr="0087488D">
        <w:rPr>
          <w:rFonts w:ascii="Arial" w:hAnsi="Arial" w:cs="Arial"/>
        </w:rPr>
        <w:t>;</w:t>
      </w:r>
    </w:p>
    <w:p w:rsidR="000F44BE" w:rsidRPr="0087488D" w:rsidRDefault="000F44BE" w:rsidP="000F44BE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</w:rPr>
      </w:pPr>
      <w:r w:rsidRPr="0087488D">
        <w:rPr>
          <w:rFonts w:ascii="Arial" w:hAnsi="Arial" w:cs="Arial"/>
        </w:rPr>
        <w:t>Segmentos dos sistemas Agroindustriais;</w:t>
      </w:r>
    </w:p>
    <w:p w:rsidR="000F44BE" w:rsidRPr="0087488D" w:rsidRDefault="000F44BE" w:rsidP="000F44BE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</w:rPr>
      </w:pPr>
      <w:r w:rsidRPr="0087488D">
        <w:rPr>
          <w:rFonts w:ascii="Arial" w:hAnsi="Arial" w:cs="Arial"/>
        </w:rPr>
        <w:t xml:space="preserve">Análise de investimentos aplicados ao Agronegócio; </w:t>
      </w:r>
    </w:p>
    <w:p w:rsidR="000F44BE" w:rsidRPr="0087488D" w:rsidRDefault="000F44BE" w:rsidP="000F44BE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</w:rPr>
      </w:pPr>
      <w:r w:rsidRPr="0087488D">
        <w:rPr>
          <w:rFonts w:ascii="Arial" w:hAnsi="Arial" w:cs="Arial"/>
        </w:rPr>
        <w:t xml:space="preserve">Agregação de valores e Margem de comercialização no agronegócio; </w:t>
      </w:r>
    </w:p>
    <w:p w:rsidR="000F44BE" w:rsidRPr="0087488D" w:rsidRDefault="000F44BE" w:rsidP="000F44BE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</w:rPr>
      </w:pPr>
      <w:r w:rsidRPr="0087488D">
        <w:rPr>
          <w:rFonts w:ascii="Arial" w:hAnsi="Arial" w:cs="Arial"/>
        </w:rPr>
        <w:t>Cadeias produtivas em agronegócios;</w:t>
      </w:r>
    </w:p>
    <w:p w:rsidR="000F44BE" w:rsidRPr="0087488D" w:rsidRDefault="000F44BE" w:rsidP="000F44BE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</w:rPr>
      </w:pPr>
      <w:r w:rsidRPr="0087488D">
        <w:rPr>
          <w:rFonts w:ascii="Arial" w:hAnsi="Arial" w:cs="Arial"/>
        </w:rPr>
        <w:t xml:space="preserve">Gestão da qualidade </w:t>
      </w:r>
      <w:proofErr w:type="gramStart"/>
      <w:r w:rsidRPr="0087488D">
        <w:rPr>
          <w:rFonts w:ascii="Arial" w:hAnsi="Arial" w:cs="Arial"/>
        </w:rPr>
        <w:t>no agronegócios</w:t>
      </w:r>
      <w:proofErr w:type="gramEnd"/>
      <w:r w:rsidRPr="0087488D">
        <w:rPr>
          <w:rFonts w:ascii="Arial" w:hAnsi="Arial" w:cs="Arial"/>
        </w:rPr>
        <w:t>;.</w:t>
      </w:r>
    </w:p>
    <w:p w:rsidR="000F44BE" w:rsidRPr="0087488D" w:rsidRDefault="000F44BE" w:rsidP="000F44BE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</w:rPr>
      </w:pPr>
      <w:r w:rsidRPr="0087488D">
        <w:rPr>
          <w:rFonts w:ascii="Arial" w:hAnsi="Arial" w:cs="Arial"/>
        </w:rPr>
        <w:t>A competência do Agronegócio Brasileiro;</w:t>
      </w:r>
    </w:p>
    <w:p w:rsidR="000F44BE" w:rsidRPr="0087488D" w:rsidRDefault="000F44BE" w:rsidP="000F44BE">
      <w:pPr>
        <w:pStyle w:val="PargrafodaLista"/>
        <w:numPr>
          <w:ilvl w:val="0"/>
          <w:numId w:val="4"/>
        </w:numPr>
        <w:rPr>
          <w:rFonts w:ascii="Arial" w:hAnsi="Arial" w:cs="Arial"/>
          <w:color w:val="000000"/>
        </w:rPr>
      </w:pPr>
      <w:r w:rsidRPr="0087488D">
        <w:rPr>
          <w:rFonts w:ascii="Arial" w:hAnsi="Arial" w:cs="Arial"/>
          <w:color w:val="000000"/>
        </w:rPr>
        <w:t>Métodos estatís</w:t>
      </w:r>
      <w:r>
        <w:rPr>
          <w:rFonts w:ascii="Arial" w:hAnsi="Arial" w:cs="Arial"/>
          <w:color w:val="000000"/>
        </w:rPr>
        <w:t>ticos aplicados ao agronegócio.</w:t>
      </w:r>
    </w:p>
    <w:p w:rsidR="000F44BE" w:rsidRPr="0087488D" w:rsidRDefault="000F44BE" w:rsidP="000F44BE">
      <w:pPr>
        <w:rPr>
          <w:rFonts w:ascii="Arial" w:hAnsi="Arial" w:cs="Arial"/>
          <w:color w:val="000000"/>
        </w:rPr>
      </w:pPr>
    </w:p>
    <w:p w:rsidR="000F44BE" w:rsidRDefault="000F44BE" w:rsidP="000F44BE">
      <w:pPr>
        <w:rPr>
          <w:rFonts w:ascii="Arial" w:hAnsi="Arial" w:cs="Arial"/>
          <w:color w:val="000000"/>
        </w:rPr>
      </w:pPr>
    </w:p>
    <w:p w:rsidR="000F44BE" w:rsidRPr="00090D79" w:rsidRDefault="000F44BE" w:rsidP="000F44BE">
      <w:pPr>
        <w:jc w:val="both"/>
        <w:rPr>
          <w:rFonts w:ascii="Arial Narrow" w:hAnsi="Arial Narrow"/>
        </w:rPr>
      </w:pPr>
      <w:r w:rsidRPr="00090D79">
        <w:rPr>
          <w:rFonts w:ascii="Arial Narrow" w:hAnsi="Arial Narrow"/>
        </w:rPr>
        <w:t xml:space="preserve">ARAÚJO, </w:t>
      </w:r>
      <w:proofErr w:type="spellStart"/>
      <w:r w:rsidRPr="00090D79">
        <w:rPr>
          <w:rFonts w:ascii="Arial Narrow" w:hAnsi="Arial Narrow"/>
        </w:rPr>
        <w:t>Massilon</w:t>
      </w:r>
      <w:proofErr w:type="spellEnd"/>
      <w:r w:rsidRPr="00090D79">
        <w:rPr>
          <w:rFonts w:ascii="Arial Narrow" w:hAnsi="Arial Narrow"/>
        </w:rPr>
        <w:t xml:space="preserve"> J</w:t>
      </w:r>
      <w:r w:rsidRPr="00090D79">
        <w:rPr>
          <w:rFonts w:ascii="Arial Narrow" w:hAnsi="Arial Narrow"/>
          <w:b/>
        </w:rPr>
        <w:t xml:space="preserve">, Fundamentos </w:t>
      </w:r>
      <w:proofErr w:type="gramStart"/>
      <w:r w:rsidRPr="00090D79">
        <w:rPr>
          <w:rFonts w:ascii="Arial Narrow" w:hAnsi="Arial Narrow"/>
          <w:b/>
        </w:rPr>
        <w:t>do Agronegócios</w:t>
      </w:r>
      <w:proofErr w:type="gramEnd"/>
      <w:r w:rsidRPr="00090D79">
        <w:rPr>
          <w:rFonts w:ascii="Arial Narrow" w:hAnsi="Arial Narrow"/>
          <w:b/>
        </w:rPr>
        <w:t>.</w:t>
      </w:r>
      <w:r w:rsidRPr="00090D79">
        <w:rPr>
          <w:rFonts w:ascii="Arial Narrow" w:hAnsi="Arial Narrow"/>
        </w:rPr>
        <w:t xml:space="preserve"> São Paulo: ATLAS, 2003.</w:t>
      </w:r>
    </w:p>
    <w:p w:rsidR="000F44BE" w:rsidRPr="00090D79" w:rsidRDefault="000F44BE" w:rsidP="000F44BE">
      <w:pPr>
        <w:jc w:val="both"/>
        <w:rPr>
          <w:rFonts w:ascii="Arial Narrow" w:hAnsi="Arial Narrow"/>
        </w:rPr>
      </w:pPr>
      <w:r w:rsidRPr="00090D79">
        <w:rPr>
          <w:rFonts w:ascii="Arial Narrow" w:hAnsi="Arial Narrow"/>
        </w:rPr>
        <w:t xml:space="preserve">BATALHA, Mário </w:t>
      </w:r>
      <w:proofErr w:type="gramStart"/>
      <w:r w:rsidRPr="00090D79">
        <w:rPr>
          <w:rFonts w:ascii="Arial Narrow" w:hAnsi="Arial Narrow"/>
        </w:rPr>
        <w:t>Otávio(</w:t>
      </w:r>
      <w:proofErr w:type="spellStart"/>
      <w:proofErr w:type="gramEnd"/>
      <w:r w:rsidRPr="00090D79">
        <w:rPr>
          <w:rFonts w:ascii="Arial Narrow" w:hAnsi="Arial Narrow"/>
        </w:rPr>
        <w:t>Coor</w:t>
      </w:r>
      <w:proofErr w:type="spellEnd"/>
      <w:r w:rsidRPr="00090D79">
        <w:rPr>
          <w:rFonts w:ascii="Arial Narrow" w:hAnsi="Arial Narrow"/>
        </w:rPr>
        <w:t>.).</w:t>
      </w:r>
      <w:r w:rsidRPr="00090D79">
        <w:rPr>
          <w:rFonts w:ascii="Arial Narrow" w:hAnsi="Arial Narrow"/>
          <w:b/>
        </w:rPr>
        <w:t xml:space="preserve">Gestão Agroindustrial. </w:t>
      </w:r>
      <w:proofErr w:type="gramStart"/>
      <w:r w:rsidRPr="00090D79">
        <w:rPr>
          <w:rFonts w:ascii="Arial Narrow" w:hAnsi="Arial Narrow"/>
        </w:rPr>
        <w:t>2.</w:t>
      </w:r>
      <w:proofErr w:type="gramEnd"/>
      <w:r w:rsidRPr="00090D79">
        <w:rPr>
          <w:rFonts w:ascii="Arial Narrow" w:hAnsi="Arial Narrow"/>
        </w:rPr>
        <w:t>ed.São Paulo: ATLAS, 2001.V.1 e V. 2.</w:t>
      </w:r>
    </w:p>
    <w:p w:rsidR="000F44BE" w:rsidRDefault="000F44BE" w:rsidP="000F44BE">
      <w:pPr>
        <w:jc w:val="both"/>
        <w:rPr>
          <w:rFonts w:ascii="Arial Narrow" w:hAnsi="Arial Narrow"/>
        </w:rPr>
      </w:pPr>
      <w:r w:rsidRPr="00090D79">
        <w:rPr>
          <w:rFonts w:ascii="Arial Narrow" w:hAnsi="Arial Narrow"/>
        </w:rPr>
        <w:t xml:space="preserve">MEGIDO, José Luiz </w:t>
      </w:r>
      <w:proofErr w:type="spellStart"/>
      <w:r w:rsidRPr="00090D79">
        <w:rPr>
          <w:rFonts w:ascii="Arial Narrow" w:hAnsi="Arial Narrow"/>
        </w:rPr>
        <w:t>Tejon</w:t>
      </w:r>
      <w:proofErr w:type="spellEnd"/>
      <w:r w:rsidRPr="00090D79">
        <w:rPr>
          <w:rFonts w:ascii="Arial Narrow" w:hAnsi="Arial Narrow"/>
        </w:rPr>
        <w:t xml:space="preserve">; XAVIER, Coriolano. </w:t>
      </w:r>
      <w:r w:rsidRPr="00090D79">
        <w:rPr>
          <w:rFonts w:ascii="Arial Narrow" w:hAnsi="Arial Narrow"/>
          <w:b/>
        </w:rPr>
        <w:t xml:space="preserve">Marketing e </w:t>
      </w:r>
      <w:proofErr w:type="spellStart"/>
      <w:r w:rsidRPr="00090D79">
        <w:rPr>
          <w:rFonts w:ascii="Arial Narrow" w:hAnsi="Arial Narrow"/>
          <w:b/>
        </w:rPr>
        <w:t>Agribusiness</w:t>
      </w:r>
      <w:proofErr w:type="spellEnd"/>
      <w:r w:rsidRPr="00090D79">
        <w:rPr>
          <w:rFonts w:ascii="Arial Narrow" w:hAnsi="Arial Narrow"/>
          <w:b/>
        </w:rPr>
        <w:t xml:space="preserve">. </w:t>
      </w:r>
      <w:proofErr w:type="gramStart"/>
      <w:r w:rsidRPr="00090D79">
        <w:rPr>
          <w:rFonts w:ascii="Arial Narrow" w:hAnsi="Arial Narrow"/>
        </w:rPr>
        <w:t>4</w:t>
      </w:r>
      <w:proofErr w:type="gramEnd"/>
      <w:r w:rsidRPr="00090D79">
        <w:rPr>
          <w:rFonts w:ascii="Arial Narrow" w:hAnsi="Arial Narrow"/>
        </w:rPr>
        <w:t xml:space="preserve"> ed. São Paulo: Atlas 2003.</w:t>
      </w:r>
    </w:p>
    <w:p w:rsidR="000F44BE" w:rsidRPr="00090D79" w:rsidRDefault="000F44BE" w:rsidP="000F44BE">
      <w:pPr>
        <w:rPr>
          <w:rFonts w:ascii="Arial Narrow" w:hAnsi="Arial Narrow"/>
        </w:rPr>
      </w:pPr>
      <w:r w:rsidRPr="00090D79">
        <w:rPr>
          <w:rFonts w:ascii="Arial Narrow" w:hAnsi="Arial Narrow"/>
        </w:rPr>
        <w:t xml:space="preserve">MOTOYA, Marco </w:t>
      </w:r>
      <w:proofErr w:type="gramStart"/>
      <w:r w:rsidRPr="00090D79">
        <w:rPr>
          <w:rFonts w:ascii="Arial Narrow" w:hAnsi="Arial Narrow"/>
        </w:rPr>
        <w:t>Antonio(</w:t>
      </w:r>
      <w:proofErr w:type="spellStart"/>
      <w:proofErr w:type="gramEnd"/>
      <w:r w:rsidRPr="00090D79">
        <w:rPr>
          <w:rFonts w:ascii="Arial Narrow" w:hAnsi="Arial Narrow"/>
        </w:rPr>
        <w:t>Org</w:t>
      </w:r>
      <w:proofErr w:type="spellEnd"/>
      <w:r w:rsidRPr="00090D79">
        <w:rPr>
          <w:rFonts w:ascii="Arial Narrow" w:hAnsi="Arial Narrow"/>
        </w:rPr>
        <w:t xml:space="preserve">). </w:t>
      </w:r>
      <w:r w:rsidRPr="00090D79">
        <w:rPr>
          <w:rFonts w:ascii="Arial Narrow" w:hAnsi="Arial Narrow"/>
          <w:b/>
        </w:rPr>
        <w:t>O Agronegócio Brasileiro no final do Século XX:</w:t>
      </w:r>
      <w:r w:rsidRPr="00090D79">
        <w:rPr>
          <w:rFonts w:ascii="Arial Narrow" w:hAnsi="Arial Narrow"/>
        </w:rPr>
        <w:t xml:space="preserve"> Passo Fundo: UPF, 2000.</w:t>
      </w:r>
    </w:p>
    <w:p w:rsidR="000F44BE" w:rsidRPr="00090D79" w:rsidRDefault="000F44BE" w:rsidP="000F44BE">
      <w:pPr>
        <w:jc w:val="both"/>
        <w:rPr>
          <w:rFonts w:ascii="Arial Narrow" w:hAnsi="Arial Narrow"/>
        </w:rPr>
      </w:pPr>
      <w:r w:rsidRPr="00090D79">
        <w:rPr>
          <w:rFonts w:ascii="Arial Narrow" w:hAnsi="Arial Narrow"/>
        </w:rPr>
        <w:t xml:space="preserve">NEVES, Marcos Fava; ZYLBERSZTAJN, Décio; NEVES, Evaristo </w:t>
      </w:r>
      <w:proofErr w:type="spellStart"/>
      <w:r w:rsidRPr="00090D79">
        <w:rPr>
          <w:rFonts w:ascii="Arial Narrow" w:hAnsi="Arial Narrow"/>
        </w:rPr>
        <w:t>Marzabal</w:t>
      </w:r>
      <w:proofErr w:type="spellEnd"/>
      <w:r w:rsidRPr="00090D79">
        <w:rPr>
          <w:rFonts w:ascii="Arial Narrow" w:hAnsi="Arial Narrow"/>
        </w:rPr>
        <w:t xml:space="preserve">. </w:t>
      </w:r>
      <w:r w:rsidRPr="00090D79">
        <w:rPr>
          <w:rFonts w:ascii="Arial Narrow" w:hAnsi="Arial Narrow"/>
          <w:b/>
        </w:rPr>
        <w:t xml:space="preserve">Agronegócio do Brasil. </w:t>
      </w:r>
      <w:r w:rsidRPr="00090D79">
        <w:rPr>
          <w:rFonts w:ascii="Arial Narrow" w:hAnsi="Arial Narrow"/>
        </w:rPr>
        <w:t xml:space="preserve">São Paulo: </w:t>
      </w:r>
      <w:proofErr w:type="gramStart"/>
      <w:r w:rsidRPr="00090D79">
        <w:rPr>
          <w:rFonts w:ascii="Arial Narrow" w:hAnsi="Arial Narrow"/>
        </w:rPr>
        <w:t>Saraiva,</w:t>
      </w:r>
      <w:proofErr w:type="gramEnd"/>
      <w:r w:rsidRPr="00090D79">
        <w:rPr>
          <w:rFonts w:ascii="Arial Narrow" w:hAnsi="Arial Narrow"/>
        </w:rPr>
        <w:t xml:space="preserve"> 2005.</w:t>
      </w:r>
    </w:p>
    <w:p w:rsidR="000F44BE" w:rsidRPr="00090D79" w:rsidRDefault="000F44BE" w:rsidP="000F44BE">
      <w:pPr>
        <w:rPr>
          <w:rFonts w:ascii="Arial Narrow" w:hAnsi="Arial Narrow"/>
        </w:rPr>
      </w:pPr>
      <w:r w:rsidRPr="00090D79">
        <w:rPr>
          <w:rFonts w:ascii="Arial Narrow" w:hAnsi="Arial Narrow"/>
        </w:rPr>
        <w:t xml:space="preserve">SILVA, José </w:t>
      </w:r>
      <w:proofErr w:type="spellStart"/>
      <w:r w:rsidRPr="00090D79">
        <w:rPr>
          <w:rFonts w:ascii="Arial Narrow" w:hAnsi="Arial Narrow"/>
        </w:rPr>
        <w:t>Graziano</w:t>
      </w:r>
      <w:proofErr w:type="spellEnd"/>
      <w:r w:rsidRPr="00090D79">
        <w:rPr>
          <w:rFonts w:ascii="Arial Narrow" w:hAnsi="Arial Narrow"/>
        </w:rPr>
        <w:t xml:space="preserve"> </w:t>
      </w:r>
      <w:proofErr w:type="spellStart"/>
      <w:proofErr w:type="gramStart"/>
      <w:r w:rsidRPr="00090D79">
        <w:rPr>
          <w:rFonts w:ascii="Arial Narrow" w:hAnsi="Arial Narrow"/>
        </w:rPr>
        <w:t>da.</w:t>
      </w:r>
      <w:proofErr w:type="spellEnd"/>
      <w:proofErr w:type="gramEnd"/>
      <w:r w:rsidRPr="00090D79">
        <w:rPr>
          <w:rFonts w:ascii="Arial Narrow" w:hAnsi="Arial Narrow"/>
        </w:rPr>
        <w:t xml:space="preserve"> </w:t>
      </w:r>
      <w:r w:rsidRPr="00090D79">
        <w:rPr>
          <w:rFonts w:ascii="Arial Narrow" w:hAnsi="Arial Narrow"/>
          <w:b/>
        </w:rPr>
        <w:t xml:space="preserve">A Nova Dinâmica da Agricultura Brasileira. </w:t>
      </w:r>
      <w:r w:rsidRPr="00090D79">
        <w:rPr>
          <w:rFonts w:ascii="Arial Narrow" w:hAnsi="Arial Narrow"/>
        </w:rPr>
        <w:t>2ed. São</w:t>
      </w:r>
      <w:proofErr w:type="gramStart"/>
      <w:r w:rsidRPr="00090D79">
        <w:rPr>
          <w:rFonts w:ascii="Arial Narrow" w:hAnsi="Arial Narrow"/>
        </w:rPr>
        <w:t xml:space="preserve">  </w:t>
      </w:r>
      <w:proofErr w:type="gramEnd"/>
      <w:r w:rsidRPr="00090D79">
        <w:rPr>
          <w:rFonts w:ascii="Arial Narrow" w:hAnsi="Arial Narrow"/>
        </w:rPr>
        <w:t>Paulo UNICAMP, 1998.</w:t>
      </w:r>
    </w:p>
    <w:p w:rsidR="000F44BE" w:rsidRPr="00090D79" w:rsidRDefault="000F44BE" w:rsidP="000F44BE">
      <w:pPr>
        <w:rPr>
          <w:rFonts w:ascii="Arial Narrow" w:hAnsi="Arial Narrow"/>
        </w:rPr>
      </w:pPr>
      <w:r w:rsidRPr="00090D79">
        <w:rPr>
          <w:rFonts w:ascii="Arial Narrow" w:hAnsi="Arial Narrow"/>
        </w:rPr>
        <w:t xml:space="preserve">ZYLBERSZTAJN, </w:t>
      </w:r>
      <w:proofErr w:type="gramStart"/>
      <w:r w:rsidRPr="00090D79">
        <w:rPr>
          <w:rFonts w:ascii="Arial Narrow" w:hAnsi="Arial Narrow"/>
        </w:rPr>
        <w:t>Décio(</w:t>
      </w:r>
      <w:proofErr w:type="gramEnd"/>
      <w:r w:rsidRPr="00090D79">
        <w:rPr>
          <w:rFonts w:ascii="Arial Narrow" w:hAnsi="Arial Narrow"/>
        </w:rPr>
        <w:t>ORG).</w:t>
      </w:r>
      <w:r w:rsidRPr="00090D79">
        <w:rPr>
          <w:rFonts w:ascii="Arial Narrow" w:hAnsi="Arial Narrow"/>
          <w:b/>
        </w:rPr>
        <w:t xml:space="preserve">Gestão da Qualidade na </w:t>
      </w:r>
      <w:proofErr w:type="spellStart"/>
      <w:r w:rsidRPr="00090D79">
        <w:rPr>
          <w:rFonts w:ascii="Arial Narrow" w:hAnsi="Arial Narrow"/>
          <w:b/>
        </w:rPr>
        <w:t>Agribusiness</w:t>
      </w:r>
      <w:proofErr w:type="spellEnd"/>
      <w:r w:rsidRPr="00090D79">
        <w:rPr>
          <w:rFonts w:ascii="Arial Narrow" w:hAnsi="Arial Narrow"/>
          <w:b/>
        </w:rPr>
        <w:t>: Estudos e Casos.</w:t>
      </w:r>
      <w:r w:rsidRPr="00090D79">
        <w:rPr>
          <w:rFonts w:ascii="Arial Narrow" w:hAnsi="Arial Narrow"/>
        </w:rPr>
        <w:t xml:space="preserve"> São Paulo ATLAS 2003.</w:t>
      </w:r>
    </w:p>
    <w:p w:rsidR="000F44BE" w:rsidRPr="00090D79" w:rsidRDefault="000F44BE" w:rsidP="000F44BE">
      <w:pPr>
        <w:rPr>
          <w:rFonts w:ascii="Arial Narrow" w:hAnsi="Arial Narrow"/>
          <w:b/>
        </w:rPr>
      </w:pPr>
      <w:r w:rsidRPr="00090D79">
        <w:rPr>
          <w:rFonts w:ascii="Arial Narrow" w:hAnsi="Arial Narrow"/>
        </w:rPr>
        <w:t xml:space="preserve">ZYLBERSZTAJN, </w:t>
      </w:r>
      <w:proofErr w:type="gramStart"/>
      <w:r w:rsidRPr="00090D79">
        <w:rPr>
          <w:rFonts w:ascii="Arial Narrow" w:hAnsi="Arial Narrow"/>
        </w:rPr>
        <w:t>Décio(</w:t>
      </w:r>
      <w:proofErr w:type="gramEnd"/>
      <w:r w:rsidRPr="00090D79">
        <w:rPr>
          <w:rFonts w:ascii="Arial Narrow" w:hAnsi="Arial Narrow"/>
        </w:rPr>
        <w:t>ORG</w:t>
      </w:r>
      <w:r w:rsidRPr="00090D79">
        <w:rPr>
          <w:rFonts w:ascii="Arial Narrow" w:hAnsi="Arial Narrow"/>
          <w:b/>
        </w:rPr>
        <w:t xml:space="preserve">). Economia e Gestão dos Negócios </w:t>
      </w:r>
      <w:proofErr w:type="spellStart"/>
      <w:r w:rsidRPr="00090D79">
        <w:rPr>
          <w:rFonts w:ascii="Arial Narrow" w:hAnsi="Arial Narrow"/>
          <w:b/>
        </w:rPr>
        <w:t>Agroali</w:t>
      </w:r>
      <w:r>
        <w:rPr>
          <w:rFonts w:ascii="Arial Narrow" w:hAnsi="Arial Narrow"/>
          <w:b/>
        </w:rPr>
        <w:t>men</w:t>
      </w:r>
      <w:r w:rsidRPr="00090D79">
        <w:rPr>
          <w:rFonts w:ascii="Arial Narrow" w:hAnsi="Arial Narrow"/>
          <w:b/>
        </w:rPr>
        <w:t>tares</w:t>
      </w:r>
      <w:proofErr w:type="spellEnd"/>
      <w:r w:rsidRPr="00090D79">
        <w:rPr>
          <w:rFonts w:ascii="Arial Narrow" w:hAnsi="Arial Narrow"/>
          <w:b/>
        </w:rPr>
        <w:t xml:space="preserve">. São </w:t>
      </w:r>
      <w:r w:rsidRPr="00090D79">
        <w:rPr>
          <w:rFonts w:ascii="Arial Narrow" w:hAnsi="Arial Narrow"/>
        </w:rPr>
        <w:t>Paulo: PIONEIRA, 2000</w:t>
      </w:r>
    </w:p>
    <w:p w:rsidR="001C09A9" w:rsidRDefault="001C09A9"/>
    <w:p w:rsidR="007B25F0" w:rsidRDefault="007B25F0"/>
    <w:p w:rsidR="007B25F0" w:rsidRDefault="007B25F0"/>
    <w:p w:rsidR="007B25F0" w:rsidRDefault="007B25F0"/>
    <w:p w:rsidR="007B25F0" w:rsidRPr="007B25F0" w:rsidRDefault="007B25F0" w:rsidP="007B25F0">
      <w:pPr>
        <w:spacing w:after="200"/>
        <w:ind w:firstLine="318"/>
        <w:jc w:val="both"/>
        <w:rPr>
          <w:rFonts w:ascii="Arial" w:eastAsia="Times New Roman" w:hAnsi="Arial" w:cs="Arial"/>
          <w:color w:val="222222"/>
          <w:sz w:val="11"/>
          <w:szCs w:val="11"/>
          <w:lang w:eastAsia="pt-BR"/>
        </w:rPr>
      </w:pPr>
    </w:p>
    <w:p w:rsidR="001C09A9" w:rsidRDefault="001C09A9">
      <w:r>
        <w:br w:type="page"/>
      </w:r>
    </w:p>
    <w:p w:rsidR="001C09A9" w:rsidRDefault="001C09A9"/>
    <w:p w:rsidR="000842C7" w:rsidRDefault="000842C7" w:rsidP="000842C7">
      <w:r>
        <w:t>Campus Cacoal</w:t>
      </w:r>
    </w:p>
    <w:p w:rsidR="000842C7" w:rsidRDefault="000842C7" w:rsidP="000842C7">
      <w:r>
        <w:t>Curso de Administração</w:t>
      </w:r>
    </w:p>
    <w:p w:rsidR="000842C7" w:rsidRDefault="000842C7" w:rsidP="000842C7">
      <w:r>
        <w:t>Área: Pesquisa Operacional</w:t>
      </w:r>
    </w:p>
    <w:p w:rsidR="000842C7" w:rsidRDefault="000842C7" w:rsidP="000842C7"/>
    <w:p w:rsidR="000F44BE" w:rsidRPr="004873C4" w:rsidRDefault="000F44BE" w:rsidP="000F44BE">
      <w:pPr>
        <w:numPr>
          <w:ilvl w:val="0"/>
          <w:numId w:val="3"/>
        </w:numPr>
        <w:ind w:left="3237" w:hanging="357"/>
        <w:rPr>
          <w:rFonts w:ascii="Arial" w:hAnsi="Arial" w:cs="Arial"/>
        </w:rPr>
      </w:pPr>
      <w:r w:rsidRPr="004873C4">
        <w:rPr>
          <w:rFonts w:ascii="Arial" w:hAnsi="Arial" w:cs="Arial"/>
        </w:rPr>
        <w:t>Tomada de decisões na administração</w:t>
      </w:r>
    </w:p>
    <w:p w:rsidR="000F44BE" w:rsidRPr="004873C4" w:rsidRDefault="000F44BE" w:rsidP="000F44BE">
      <w:pPr>
        <w:numPr>
          <w:ilvl w:val="0"/>
          <w:numId w:val="3"/>
        </w:numPr>
        <w:ind w:left="3237" w:hanging="357"/>
        <w:rPr>
          <w:rFonts w:ascii="Arial" w:hAnsi="Arial" w:cs="Arial"/>
        </w:rPr>
      </w:pPr>
      <w:r w:rsidRPr="004873C4">
        <w:rPr>
          <w:rFonts w:ascii="Arial" w:hAnsi="Arial" w:cs="Arial"/>
        </w:rPr>
        <w:t>Programação Linear</w:t>
      </w:r>
    </w:p>
    <w:p w:rsidR="000F44BE" w:rsidRPr="004873C4" w:rsidRDefault="000F44BE" w:rsidP="000F44BE">
      <w:pPr>
        <w:numPr>
          <w:ilvl w:val="0"/>
          <w:numId w:val="3"/>
        </w:numPr>
        <w:ind w:left="3237" w:hanging="357"/>
        <w:rPr>
          <w:rFonts w:ascii="Arial" w:hAnsi="Arial" w:cs="Arial"/>
        </w:rPr>
      </w:pPr>
      <w:r w:rsidRPr="004873C4">
        <w:rPr>
          <w:rFonts w:ascii="Arial" w:hAnsi="Arial" w:cs="Arial"/>
        </w:rPr>
        <w:t>Método simplex</w:t>
      </w:r>
    </w:p>
    <w:p w:rsidR="000F44BE" w:rsidRPr="004873C4" w:rsidRDefault="000F44BE" w:rsidP="000F44BE">
      <w:pPr>
        <w:numPr>
          <w:ilvl w:val="0"/>
          <w:numId w:val="3"/>
        </w:numPr>
        <w:ind w:left="3237" w:hanging="357"/>
        <w:rPr>
          <w:rFonts w:ascii="Arial" w:hAnsi="Arial" w:cs="Arial"/>
        </w:rPr>
      </w:pPr>
      <w:r w:rsidRPr="004873C4">
        <w:rPr>
          <w:rFonts w:ascii="Arial" w:hAnsi="Arial" w:cs="Arial"/>
        </w:rPr>
        <w:t>Métodos estatísticos</w:t>
      </w:r>
    </w:p>
    <w:p w:rsidR="000F44BE" w:rsidRPr="004873C4" w:rsidRDefault="000F44BE" w:rsidP="000F44BE">
      <w:pPr>
        <w:numPr>
          <w:ilvl w:val="0"/>
          <w:numId w:val="3"/>
        </w:numPr>
        <w:ind w:left="3237" w:hanging="357"/>
        <w:rPr>
          <w:rFonts w:ascii="Arial" w:hAnsi="Arial" w:cs="Arial"/>
        </w:rPr>
      </w:pPr>
      <w:r w:rsidRPr="004873C4">
        <w:rPr>
          <w:rFonts w:ascii="Arial" w:hAnsi="Arial"/>
        </w:rPr>
        <w:t xml:space="preserve">Teoria da decisão: </w:t>
      </w:r>
    </w:p>
    <w:p w:rsidR="000F44BE" w:rsidRPr="004873C4" w:rsidRDefault="000F44BE" w:rsidP="000F44BE">
      <w:pPr>
        <w:numPr>
          <w:ilvl w:val="0"/>
          <w:numId w:val="3"/>
        </w:numPr>
        <w:ind w:left="3237" w:hanging="357"/>
        <w:rPr>
          <w:rFonts w:ascii="Arial" w:hAnsi="Arial" w:cs="Arial"/>
        </w:rPr>
      </w:pPr>
      <w:r w:rsidRPr="004873C4">
        <w:rPr>
          <w:rFonts w:ascii="Arial" w:hAnsi="Arial" w:cs="Arial"/>
        </w:rPr>
        <w:t>Simulações estatísticas</w:t>
      </w:r>
    </w:p>
    <w:p w:rsidR="000F44BE" w:rsidRPr="004873C4" w:rsidRDefault="000F44BE" w:rsidP="000F44BE">
      <w:pPr>
        <w:numPr>
          <w:ilvl w:val="0"/>
          <w:numId w:val="3"/>
        </w:numPr>
        <w:ind w:left="3237" w:hanging="357"/>
        <w:rPr>
          <w:rFonts w:ascii="Arial" w:hAnsi="Arial" w:cs="Arial"/>
        </w:rPr>
      </w:pPr>
      <w:r w:rsidRPr="004873C4">
        <w:rPr>
          <w:rFonts w:ascii="Arial" w:hAnsi="Arial" w:cs="Arial"/>
        </w:rPr>
        <w:t xml:space="preserve">Fases de um estudo em pesquisa operacional </w:t>
      </w:r>
    </w:p>
    <w:p w:rsidR="000F44BE" w:rsidRPr="004873C4" w:rsidRDefault="000F44BE" w:rsidP="000F44BE">
      <w:pPr>
        <w:numPr>
          <w:ilvl w:val="0"/>
          <w:numId w:val="3"/>
        </w:numPr>
        <w:ind w:left="3237" w:hanging="357"/>
        <w:rPr>
          <w:rFonts w:ascii="Arial" w:hAnsi="Arial" w:cs="Arial"/>
        </w:rPr>
      </w:pPr>
      <w:proofErr w:type="gramStart"/>
      <w:r w:rsidRPr="004873C4">
        <w:rPr>
          <w:rFonts w:ascii="Arial" w:hAnsi="Arial" w:cs="Arial"/>
        </w:rPr>
        <w:t>análise</w:t>
      </w:r>
      <w:proofErr w:type="gramEnd"/>
      <w:r w:rsidRPr="004873C4">
        <w:rPr>
          <w:rFonts w:ascii="Arial" w:hAnsi="Arial" w:cs="Arial"/>
        </w:rPr>
        <w:t xml:space="preserve"> de sensibilidade</w:t>
      </w:r>
    </w:p>
    <w:p w:rsidR="000F44BE" w:rsidRPr="004873C4" w:rsidRDefault="000F44BE" w:rsidP="000F44BE">
      <w:pPr>
        <w:pStyle w:val="PargrafodaLista"/>
        <w:numPr>
          <w:ilvl w:val="0"/>
          <w:numId w:val="3"/>
        </w:numPr>
        <w:ind w:left="3237" w:hanging="357"/>
        <w:rPr>
          <w:rFonts w:ascii="Arial" w:hAnsi="Arial" w:cs="Arial"/>
          <w:bCs/>
        </w:rPr>
      </w:pPr>
      <w:r w:rsidRPr="004873C4">
        <w:rPr>
          <w:rFonts w:ascii="Arial" w:hAnsi="Arial"/>
        </w:rPr>
        <w:t>Gerenciamento de Projetos / PERT/CPM</w:t>
      </w:r>
    </w:p>
    <w:p w:rsidR="000F44BE" w:rsidRPr="004873C4" w:rsidRDefault="000F44BE" w:rsidP="000F44BE">
      <w:pPr>
        <w:numPr>
          <w:ilvl w:val="0"/>
          <w:numId w:val="3"/>
        </w:numPr>
        <w:ind w:left="3237" w:hanging="357"/>
        <w:rPr>
          <w:rFonts w:ascii="Arial" w:hAnsi="Arial" w:cs="Arial"/>
        </w:rPr>
      </w:pPr>
      <w:r w:rsidRPr="004873C4">
        <w:rPr>
          <w:rFonts w:ascii="Arial" w:hAnsi="Arial" w:cs="Arial"/>
        </w:rPr>
        <w:t xml:space="preserve">Modelos de decisões em pesquisa operacional </w:t>
      </w:r>
    </w:p>
    <w:p w:rsidR="000F44BE" w:rsidRPr="004873C4" w:rsidRDefault="000F44BE" w:rsidP="000F44BE">
      <w:pPr>
        <w:rPr>
          <w:rFonts w:ascii="Arial" w:hAnsi="Arial" w:cs="Arial"/>
        </w:rPr>
      </w:pPr>
    </w:p>
    <w:p w:rsidR="000F44BE" w:rsidRDefault="000F44BE" w:rsidP="000F44BE">
      <w:pPr>
        <w:rPr>
          <w:rFonts w:ascii="Arial" w:hAnsi="Arial" w:cs="Arial"/>
          <w:color w:val="000000"/>
        </w:rPr>
      </w:pPr>
    </w:p>
    <w:p w:rsidR="000F44BE" w:rsidRPr="00750A91" w:rsidRDefault="000F44BE" w:rsidP="000F44BE">
      <w:pPr>
        <w:jc w:val="both"/>
        <w:rPr>
          <w:rFonts w:ascii="Arial" w:hAnsi="Arial" w:cs="Arial"/>
        </w:rPr>
      </w:pPr>
      <w:r w:rsidRPr="00750A91">
        <w:rPr>
          <w:rFonts w:ascii="Arial" w:hAnsi="Arial" w:cs="Arial"/>
        </w:rPr>
        <w:t xml:space="preserve">ACKOFF, Russell. </w:t>
      </w:r>
      <w:proofErr w:type="gramStart"/>
      <w:r w:rsidRPr="00750A91">
        <w:rPr>
          <w:rFonts w:ascii="Arial" w:hAnsi="Arial" w:cs="Arial"/>
        </w:rPr>
        <w:t>e</w:t>
      </w:r>
      <w:proofErr w:type="gramEnd"/>
      <w:r w:rsidRPr="00750A91">
        <w:rPr>
          <w:rFonts w:ascii="Arial" w:hAnsi="Arial" w:cs="Arial"/>
        </w:rPr>
        <w:t xml:space="preserve"> </w:t>
      </w:r>
      <w:proofErr w:type="spellStart"/>
      <w:r w:rsidRPr="00750A91">
        <w:rPr>
          <w:rFonts w:ascii="Arial" w:hAnsi="Arial" w:cs="Arial"/>
        </w:rPr>
        <w:t>Sasieni</w:t>
      </w:r>
      <w:proofErr w:type="spellEnd"/>
      <w:r w:rsidRPr="00750A91">
        <w:rPr>
          <w:rFonts w:ascii="Arial" w:hAnsi="Arial" w:cs="Arial"/>
        </w:rPr>
        <w:t xml:space="preserve">, Maurice W. </w:t>
      </w:r>
      <w:r w:rsidRPr="00750A91">
        <w:rPr>
          <w:rFonts w:ascii="Arial" w:hAnsi="Arial" w:cs="Arial"/>
          <w:b/>
        </w:rPr>
        <w:t>Pesquisa Operacional</w:t>
      </w:r>
      <w:r w:rsidRPr="00750A91">
        <w:rPr>
          <w:rFonts w:ascii="Arial" w:hAnsi="Arial" w:cs="Arial"/>
        </w:rPr>
        <w:t>. Rio de Janeiro. 1977.</w:t>
      </w:r>
    </w:p>
    <w:p w:rsidR="000F44BE" w:rsidRPr="00750A91" w:rsidRDefault="000F44BE" w:rsidP="000F44BE">
      <w:pPr>
        <w:jc w:val="both"/>
        <w:rPr>
          <w:rFonts w:ascii="Arial" w:hAnsi="Arial" w:cs="Arial"/>
        </w:rPr>
      </w:pPr>
      <w:r w:rsidRPr="00750A91">
        <w:rPr>
          <w:rFonts w:ascii="Arial" w:hAnsi="Arial" w:cs="Arial"/>
        </w:rPr>
        <w:t xml:space="preserve">ANDRADE, E. L. </w:t>
      </w:r>
      <w:r w:rsidRPr="00750A91">
        <w:rPr>
          <w:rFonts w:ascii="Arial" w:hAnsi="Arial" w:cs="Arial"/>
          <w:b/>
        </w:rPr>
        <w:t>Introdução à Pesquisa Operacional</w:t>
      </w:r>
      <w:r w:rsidRPr="00750A91">
        <w:rPr>
          <w:rFonts w:ascii="Arial" w:hAnsi="Arial" w:cs="Arial"/>
        </w:rPr>
        <w:t>. 3ª Edição, Rio de Janeiro: LTC, 2004.</w:t>
      </w:r>
    </w:p>
    <w:p w:rsidR="000F44BE" w:rsidRPr="00750A91" w:rsidRDefault="000F44BE" w:rsidP="000F44BE">
      <w:pPr>
        <w:tabs>
          <w:tab w:val="num" w:pos="0"/>
        </w:tabs>
        <w:jc w:val="both"/>
        <w:rPr>
          <w:rFonts w:ascii="Arial" w:hAnsi="Arial" w:cs="Arial"/>
          <w:i/>
        </w:rPr>
      </w:pPr>
      <w:r w:rsidRPr="00750A91">
        <w:rPr>
          <w:rFonts w:ascii="Arial" w:hAnsi="Arial" w:cs="Arial"/>
        </w:rPr>
        <w:t xml:space="preserve">BRONSON, Richard. </w:t>
      </w:r>
      <w:r w:rsidRPr="00750A91">
        <w:rPr>
          <w:rFonts w:ascii="Arial" w:hAnsi="Arial" w:cs="Arial"/>
          <w:b/>
        </w:rPr>
        <w:t>Pesquisa operacional</w:t>
      </w:r>
      <w:r w:rsidRPr="00750A91">
        <w:rPr>
          <w:rFonts w:ascii="Arial" w:hAnsi="Arial" w:cs="Arial"/>
        </w:rPr>
        <w:t>. São Paulo: Editora McGraw Hill, 1985.</w:t>
      </w:r>
    </w:p>
    <w:p w:rsidR="000F44BE" w:rsidRPr="00750A91" w:rsidRDefault="000F44BE" w:rsidP="000F44BE">
      <w:pPr>
        <w:tabs>
          <w:tab w:val="num" w:pos="0"/>
        </w:tabs>
        <w:jc w:val="both"/>
        <w:rPr>
          <w:rFonts w:ascii="Arial" w:hAnsi="Arial" w:cs="Arial"/>
          <w:lang w:val="pt-PT"/>
        </w:rPr>
      </w:pPr>
      <w:r w:rsidRPr="00750A91">
        <w:rPr>
          <w:rFonts w:ascii="Arial" w:hAnsi="Arial" w:cs="Arial"/>
        </w:rPr>
        <w:t xml:space="preserve">ERLICH, Pierre Jacques, </w:t>
      </w:r>
      <w:r w:rsidRPr="00750A91">
        <w:rPr>
          <w:rFonts w:ascii="Arial" w:hAnsi="Arial" w:cs="Arial"/>
          <w:b/>
        </w:rPr>
        <w:t>Pesquisa Operacional: curso introdutório</w:t>
      </w:r>
      <w:r w:rsidRPr="00750A91">
        <w:rPr>
          <w:rFonts w:ascii="Arial" w:hAnsi="Arial" w:cs="Arial"/>
        </w:rPr>
        <w:t xml:space="preserve">, 7ª ed. São </w:t>
      </w:r>
      <w:proofErr w:type="gramStart"/>
      <w:r w:rsidRPr="00750A91">
        <w:rPr>
          <w:rFonts w:ascii="Arial" w:hAnsi="Arial" w:cs="Arial"/>
        </w:rPr>
        <w:t>Paulo :</w:t>
      </w:r>
      <w:proofErr w:type="gramEnd"/>
      <w:r w:rsidRPr="00750A91">
        <w:rPr>
          <w:rFonts w:ascii="Arial" w:hAnsi="Arial" w:cs="Arial"/>
        </w:rPr>
        <w:t xml:space="preserve"> Atlas, 1991</w:t>
      </w:r>
    </w:p>
    <w:p w:rsidR="000F44BE" w:rsidRPr="00750A91" w:rsidRDefault="000F44BE" w:rsidP="000F44BE">
      <w:pPr>
        <w:jc w:val="both"/>
        <w:rPr>
          <w:rFonts w:ascii="Arial" w:hAnsi="Arial" w:cs="Arial"/>
        </w:rPr>
      </w:pPr>
      <w:r w:rsidRPr="00750A91">
        <w:rPr>
          <w:rFonts w:ascii="Arial" w:hAnsi="Arial" w:cs="Arial"/>
        </w:rPr>
        <w:t xml:space="preserve">LACHTERMACHER, G. </w:t>
      </w:r>
      <w:r w:rsidRPr="00750A91">
        <w:rPr>
          <w:rFonts w:ascii="Arial" w:hAnsi="Arial" w:cs="Arial"/>
          <w:b/>
        </w:rPr>
        <w:t>Pesquisa Operacional na Tomada de Decisões</w:t>
      </w:r>
      <w:r w:rsidRPr="00750A91">
        <w:rPr>
          <w:rFonts w:ascii="Arial" w:hAnsi="Arial" w:cs="Arial"/>
        </w:rPr>
        <w:t xml:space="preserve">. 1ª Edição. </w:t>
      </w:r>
      <w:proofErr w:type="gramStart"/>
      <w:r w:rsidRPr="00750A91">
        <w:rPr>
          <w:rFonts w:ascii="Arial" w:hAnsi="Arial" w:cs="Arial"/>
        </w:rPr>
        <w:t>Editora Campus</w:t>
      </w:r>
      <w:proofErr w:type="gramEnd"/>
      <w:r w:rsidRPr="00750A91">
        <w:rPr>
          <w:rFonts w:ascii="Arial" w:hAnsi="Arial" w:cs="Arial"/>
        </w:rPr>
        <w:t>, 2006.</w:t>
      </w:r>
    </w:p>
    <w:p w:rsidR="000F44BE" w:rsidRPr="00750A91" w:rsidRDefault="000F44BE" w:rsidP="000F44BE">
      <w:pPr>
        <w:jc w:val="both"/>
        <w:rPr>
          <w:rFonts w:ascii="Arial" w:hAnsi="Arial" w:cs="Arial"/>
        </w:rPr>
      </w:pPr>
      <w:r w:rsidRPr="00750A91">
        <w:rPr>
          <w:rFonts w:ascii="Arial" w:hAnsi="Arial" w:cs="Arial"/>
        </w:rPr>
        <w:t xml:space="preserve">MOREIRA, D. A. </w:t>
      </w:r>
      <w:r w:rsidRPr="00750A91">
        <w:rPr>
          <w:rFonts w:ascii="Arial" w:hAnsi="Arial" w:cs="Arial"/>
          <w:b/>
        </w:rPr>
        <w:t>Pesquisa Operacional</w:t>
      </w:r>
      <w:r w:rsidRPr="00750A91">
        <w:rPr>
          <w:rFonts w:ascii="Arial" w:hAnsi="Arial" w:cs="Arial"/>
        </w:rPr>
        <w:t xml:space="preserve"> – Curso Introdutório. 1ª Edição. Editora </w:t>
      </w:r>
      <w:proofErr w:type="spellStart"/>
      <w:r w:rsidRPr="00750A91">
        <w:rPr>
          <w:rFonts w:ascii="Arial" w:hAnsi="Arial" w:cs="Arial"/>
        </w:rPr>
        <w:t>Cengage</w:t>
      </w:r>
      <w:proofErr w:type="spellEnd"/>
      <w:r w:rsidRPr="00750A91">
        <w:rPr>
          <w:rFonts w:ascii="Arial" w:hAnsi="Arial" w:cs="Arial"/>
        </w:rPr>
        <w:t xml:space="preserve"> </w:t>
      </w:r>
      <w:proofErr w:type="spellStart"/>
      <w:r w:rsidRPr="00750A91">
        <w:rPr>
          <w:rFonts w:ascii="Arial" w:hAnsi="Arial" w:cs="Arial"/>
        </w:rPr>
        <w:t>Learning</w:t>
      </w:r>
      <w:proofErr w:type="spellEnd"/>
      <w:r w:rsidRPr="00750A91">
        <w:rPr>
          <w:rFonts w:ascii="Arial" w:hAnsi="Arial" w:cs="Arial"/>
        </w:rPr>
        <w:t>, 2006</w:t>
      </w:r>
    </w:p>
    <w:p w:rsidR="000F44BE" w:rsidRPr="00750A91" w:rsidRDefault="000F44BE" w:rsidP="000F44BE">
      <w:pPr>
        <w:jc w:val="both"/>
        <w:rPr>
          <w:rFonts w:ascii="Arial" w:hAnsi="Arial" w:cs="Arial"/>
        </w:rPr>
      </w:pPr>
      <w:r w:rsidRPr="00750A91">
        <w:rPr>
          <w:rFonts w:ascii="Arial" w:hAnsi="Arial" w:cs="Arial"/>
        </w:rPr>
        <w:t xml:space="preserve">PUCCINI, A. de Lima. </w:t>
      </w:r>
      <w:r w:rsidRPr="00750A91">
        <w:rPr>
          <w:rFonts w:ascii="Arial" w:hAnsi="Arial" w:cs="Arial"/>
          <w:b/>
        </w:rPr>
        <w:t>Introdução á Programação Linear</w:t>
      </w:r>
      <w:r w:rsidRPr="00750A91">
        <w:rPr>
          <w:rFonts w:ascii="Arial" w:hAnsi="Arial" w:cs="Arial"/>
        </w:rPr>
        <w:t>. Rio de Janeiro, 1977.</w:t>
      </w:r>
    </w:p>
    <w:p w:rsidR="000F44BE" w:rsidRPr="00750A91" w:rsidRDefault="000F44BE" w:rsidP="000F44BE">
      <w:pPr>
        <w:jc w:val="both"/>
        <w:rPr>
          <w:rFonts w:ascii="Arial" w:hAnsi="Arial" w:cs="Arial"/>
        </w:rPr>
      </w:pPr>
      <w:r w:rsidRPr="00750A91">
        <w:rPr>
          <w:rFonts w:ascii="Arial" w:hAnsi="Arial" w:cs="Arial"/>
        </w:rPr>
        <w:t>SHAMBLIN, James</w:t>
      </w:r>
      <w:proofErr w:type="gramStart"/>
      <w:r w:rsidRPr="00750A91">
        <w:rPr>
          <w:rFonts w:ascii="Arial" w:hAnsi="Arial" w:cs="Arial"/>
        </w:rPr>
        <w:t xml:space="preserve">  </w:t>
      </w:r>
      <w:proofErr w:type="gramEnd"/>
      <w:r w:rsidRPr="00750A91">
        <w:rPr>
          <w:rFonts w:ascii="Arial" w:hAnsi="Arial" w:cs="Arial"/>
        </w:rPr>
        <w:t xml:space="preserve">e </w:t>
      </w:r>
      <w:proofErr w:type="spellStart"/>
      <w:r w:rsidRPr="00750A91">
        <w:rPr>
          <w:rFonts w:ascii="Arial" w:hAnsi="Arial" w:cs="Arial"/>
        </w:rPr>
        <w:t>G.T.</w:t>
      </w:r>
      <w:proofErr w:type="spellEnd"/>
      <w:r w:rsidRPr="00750A91">
        <w:rPr>
          <w:rFonts w:ascii="Arial" w:hAnsi="Arial" w:cs="Arial"/>
        </w:rPr>
        <w:t xml:space="preserve"> Stevens Jr. </w:t>
      </w:r>
      <w:r w:rsidRPr="00750A91">
        <w:rPr>
          <w:rFonts w:ascii="Arial" w:hAnsi="Arial" w:cs="Arial"/>
          <w:b/>
        </w:rPr>
        <w:t>Pesquisa Operacional</w:t>
      </w:r>
      <w:r w:rsidRPr="00750A91">
        <w:rPr>
          <w:rFonts w:ascii="Arial" w:hAnsi="Arial" w:cs="Arial"/>
        </w:rPr>
        <w:t xml:space="preserve"> - Uma Abordagem Básica. Editora Atlas S.A. São Paulo, 1979.</w:t>
      </w:r>
    </w:p>
    <w:p w:rsidR="000F44BE" w:rsidRPr="00750A91" w:rsidRDefault="000F44BE" w:rsidP="000F44BE">
      <w:pPr>
        <w:jc w:val="both"/>
        <w:rPr>
          <w:rFonts w:ascii="Arial" w:hAnsi="Arial" w:cs="Arial"/>
        </w:rPr>
      </w:pPr>
      <w:r w:rsidRPr="00750A91">
        <w:rPr>
          <w:rFonts w:ascii="Arial" w:hAnsi="Arial" w:cs="Arial"/>
        </w:rPr>
        <w:t xml:space="preserve">SILVA, </w:t>
      </w:r>
      <w:proofErr w:type="spellStart"/>
      <w:r w:rsidRPr="00750A91">
        <w:rPr>
          <w:rFonts w:ascii="Arial" w:hAnsi="Arial" w:cs="Arial"/>
        </w:rPr>
        <w:t>Ermes</w:t>
      </w:r>
      <w:proofErr w:type="spellEnd"/>
      <w:r w:rsidRPr="00750A91">
        <w:rPr>
          <w:rFonts w:ascii="Arial" w:hAnsi="Arial" w:cs="Arial"/>
        </w:rPr>
        <w:t xml:space="preserve"> Medeiros </w:t>
      </w:r>
      <w:proofErr w:type="spellStart"/>
      <w:proofErr w:type="gramStart"/>
      <w:r w:rsidRPr="00750A91">
        <w:rPr>
          <w:rFonts w:ascii="Arial" w:hAnsi="Arial" w:cs="Arial"/>
        </w:rPr>
        <w:t>da.</w:t>
      </w:r>
      <w:proofErr w:type="spellEnd"/>
      <w:proofErr w:type="gramEnd"/>
      <w:r w:rsidRPr="00750A91">
        <w:rPr>
          <w:rFonts w:ascii="Arial" w:hAnsi="Arial" w:cs="Arial"/>
        </w:rPr>
        <w:t xml:space="preserve">, [et. Al.]. </w:t>
      </w:r>
      <w:r w:rsidRPr="00750A91">
        <w:rPr>
          <w:rFonts w:ascii="Arial" w:hAnsi="Arial" w:cs="Arial"/>
          <w:b/>
        </w:rPr>
        <w:t>Pesquisa Operacional: para os cursos de economia, administração e ciências contábeis.</w:t>
      </w:r>
      <w:r w:rsidRPr="00750A91">
        <w:rPr>
          <w:rFonts w:ascii="Arial" w:hAnsi="Arial" w:cs="Arial"/>
        </w:rPr>
        <w:t xml:space="preserve"> </w:t>
      </w:r>
      <w:r w:rsidRPr="00750A91">
        <w:rPr>
          <w:rFonts w:ascii="Arial" w:hAnsi="Arial" w:cs="Arial"/>
          <w:lang w:val="pt-PT"/>
        </w:rPr>
        <w:t>São Paulo: Atlas, 1995</w:t>
      </w:r>
    </w:p>
    <w:p w:rsidR="000F44BE" w:rsidRPr="00750A91" w:rsidRDefault="000F44BE" w:rsidP="000F44BE">
      <w:pPr>
        <w:jc w:val="both"/>
        <w:rPr>
          <w:rFonts w:ascii="Arial" w:hAnsi="Arial" w:cs="Arial"/>
        </w:rPr>
      </w:pPr>
      <w:r w:rsidRPr="00750A91">
        <w:rPr>
          <w:rFonts w:ascii="Arial" w:hAnsi="Arial" w:cs="Arial"/>
        </w:rPr>
        <w:t xml:space="preserve">THEOPHILO, C. R., CORRAR, L. J. </w:t>
      </w:r>
      <w:r w:rsidRPr="00750A91">
        <w:rPr>
          <w:rFonts w:ascii="Arial" w:hAnsi="Arial" w:cs="Arial"/>
          <w:b/>
        </w:rPr>
        <w:t>Pesquisa Operacional para Decisão em Contabilidade e Administração</w:t>
      </w:r>
      <w:r w:rsidRPr="00750A91">
        <w:rPr>
          <w:rFonts w:ascii="Arial" w:hAnsi="Arial" w:cs="Arial"/>
        </w:rPr>
        <w:t>. 1ª Edição. Editora Atlas, 2003.</w:t>
      </w:r>
    </w:p>
    <w:p w:rsidR="001C09A9" w:rsidRDefault="001C09A9" w:rsidP="000842C7"/>
    <w:p w:rsidR="001C09A9" w:rsidRDefault="001C09A9">
      <w:r>
        <w:br w:type="page"/>
      </w:r>
    </w:p>
    <w:p w:rsidR="000842C7" w:rsidRDefault="000842C7" w:rsidP="000842C7">
      <w:r>
        <w:lastRenderedPageBreak/>
        <w:t>Campus Cacoal</w:t>
      </w:r>
    </w:p>
    <w:p w:rsidR="000842C7" w:rsidRDefault="000842C7" w:rsidP="000842C7">
      <w:r>
        <w:t>Curso de Administração</w:t>
      </w:r>
    </w:p>
    <w:p w:rsidR="000842C7" w:rsidRDefault="000842C7" w:rsidP="000842C7">
      <w:r>
        <w:t>Área: Contabilidade de Custos</w:t>
      </w:r>
    </w:p>
    <w:p w:rsidR="000842C7" w:rsidRDefault="000842C7"/>
    <w:p w:rsidR="003D3EAD" w:rsidRDefault="00691765" w:rsidP="003D3EAD">
      <w:pPr>
        <w:pStyle w:val="PargrafodaLista"/>
        <w:numPr>
          <w:ilvl w:val="0"/>
          <w:numId w:val="27"/>
        </w:numPr>
        <w:rPr>
          <w:rFonts w:ascii="Arial" w:hAnsi="Arial" w:cs="Arial"/>
        </w:rPr>
      </w:pPr>
      <w:r w:rsidRPr="003D3EAD">
        <w:rPr>
          <w:rFonts w:ascii="Arial" w:hAnsi="Arial" w:cs="Arial"/>
        </w:rPr>
        <w:t>Custeio Direto</w:t>
      </w:r>
    </w:p>
    <w:p w:rsidR="00691765" w:rsidRPr="003D3EAD" w:rsidRDefault="00691765" w:rsidP="003D3EAD">
      <w:pPr>
        <w:pStyle w:val="PargrafodaLista"/>
        <w:numPr>
          <w:ilvl w:val="0"/>
          <w:numId w:val="27"/>
        </w:numPr>
        <w:rPr>
          <w:rFonts w:ascii="Arial" w:hAnsi="Arial" w:cs="Arial"/>
        </w:rPr>
      </w:pPr>
      <w:r w:rsidRPr="003D3EAD">
        <w:rPr>
          <w:rFonts w:ascii="Arial" w:hAnsi="Arial" w:cs="Arial"/>
        </w:rPr>
        <w:t>Custeio por absorção</w:t>
      </w:r>
    </w:p>
    <w:p w:rsidR="00691765" w:rsidRDefault="00691765" w:rsidP="003D3EAD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Custeio variável</w:t>
      </w:r>
    </w:p>
    <w:p w:rsidR="00691765" w:rsidRDefault="00691765" w:rsidP="003D3EAD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Custeio ABC</w:t>
      </w:r>
    </w:p>
    <w:p w:rsidR="00691765" w:rsidRDefault="00691765" w:rsidP="003D3EAD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Gestão estratégica de custos</w:t>
      </w:r>
    </w:p>
    <w:p w:rsidR="00691765" w:rsidRDefault="00691765" w:rsidP="003D3EAD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Rateio de custos</w:t>
      </w:r>
    </w:p>
    <w:p w:rsidR="00691765" w:rsidRDefault="00691765" w:rsidP="003D3EAD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 influência dos tributos no custo dos produtos</w:t>
      </w:r>
    </w:p>
    <w:p w:rsidR="00691765" w:rsidRDefault="00691765" w:rsidP="003D3EAD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Margem de contribuição</w:t>
      </w:r>
    </w:p>
    <w:p w:rsidR="00691765" w:rsidRDefault="00691765" w:rsidP="003D3EAD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Custo padrão</w:t>
      </w:r>
    </w:p>
    <w:p w:rsidR="00691765" w:rsidRDefault="00691765" w:rsidP="003D3EAD">
      <w:pPr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Formação do preço de venda</w:t>
      </w:r>
    </w:p>
    <w:p w:rsidR="00691765" w:rsidRDefault="00691765" w:rsidP="00691765">
      <w:pPr>
        <w:rPr>
          <w:rFonts w:ascii="Arial" w:hAnsi="Arial" w:cs="Arial"/>
          <w:color w:val="000000"/>
        </w:rPr>
      </w:pPr>
    </w:p>
    <w:p w:rsidR="00691765" w:rsidRPr="00641D4C" w:rsidRDefault="00691765" w:rsidP="00691765">
      <w:pPr>
        <w:jc w:val="both"/>
        <w:rPr>
          <w:rFonts w:ascii="Arial" w:hAnsi="Arial" w:cs="Arial"/>
        </w:rPr>
      </w:pPr>
      <w:r w:rsidRPr="00641D4C">
        <w:rPr>
          <w:rFonts w:ascii="Arial" w:hAnsi="Arial" w:cs="Arial"/>
        </w:rPr>
        <w:t xml:space="preserve">CREPALDI, Silvio Aparecido. </w:t>
      </w:r>
      <w:r w:rsidRPr="00641D4C">
        <w:rPr>
          <w:rFonts w:ascii="Arial" w:hAnsi="Arial" w:cs="Arial"/>
          <w:b/>
        </w:rPr>
        <w:t>Contabilidade Gerencial</w:t>
      </w:r>
      <w:r w:rsidRPr="00641D4C">
        <w:rPr>
          <w:rFonts w:ascii="Arial" w:hAnsi="Arial" w:cs="Arial"/>
        </w:rPr>
        <w:t xml:space="preserve">, teoria e prática, 3º </w:t>
      </w:r>
      <w:proofErr w:type="spellStart"/>
      <w:proofErr w:type="gramStart"/>
      <w:r w:rsidRPr="00641D4C">
        <w:rPr>
          <w:rFonts w:ascii="Arial" w:hAnsi="Arial" w:cs="Arial"/>
        </w:rPr>
        <w:t>ed</w:t>
      </w:r>
      <w:proofErr w:type="spellEnd"/>
      <w:proofErr w:type="gramEnd"/>
      <w:r w:rsidRPr="00641D4C">
        <w:rPr>
          <w:rFonts w:ascii="Arial" w:hAnsi="Arial" w:cs="Arial"/>
        </w:rPr>
        <w:t>, São Paulo: Atlas, 2006.</w:t>
      </w:r>
    </w:p>
    <w:p w:rsidR="00691765" w:rsidRPr="00641D4C" w:rsidRDefault="00691765" w:rsidP="00691765">
      <w:pPr>
        <w:jc w:val="both"/>
        <w:rPr>
          <w:rFonts w:ascii="Arial" w:hAnsi="Arial" w:cs="Arial"/>
        </w:rPr>
      </w:pPr>
      <w:r w:rsidRPr="00641D4C">
        <w:rPr>
          <w:rFonts w:ascii="Arial" w:hAnsi="Arial" w:cs="Arial"/>
        </w:rPr>
        <w:t xml:space="preserve">HANSEN, Don R.; MOWEN, </w:t>
      </w:r>
      <w:proofErr w:type="spellStart"/>
      <w:r w:rsidRPr="00641D4C">
        <w:rPr>
          <w:rFonts w:ascii="Arial" w:hAnsi="Arial" w:cs="Arial"/>
        </w:rPr>
        <w:t>Maryanne</w:t>
      </w:r>
      <w:proofErr w:type="spellEnd"/>
      <w:r w:rsidRPr="00641D4C">
        <w:rPr>
          <w:rFonts w:ascii="Arial" w:hAnsi="Arial" w:cs="Arial"/>
        </w:rPr>
        <w:t xml:space="preserve"> M. </w:t>
      </w:r>
      <w:r w:rsidRPr="00641D4C">
        <w:rPr>
          <w:rFonts w:ascii="Arial" w:hAnsi="Arial" w:cs="Arial"/>
          <w:b/>
        </w:rPr>
        <w:t>Gestão de custos: contabilidade e controle.</w:t>
      </w:r>
      <w:r w:rsidRPr="00641D4C">
        <w:rPr>
          <w:rFonts w:ascii="Arial" w:hAnsi="Arial" w:cs="Arial"/>
        </w:rPr>
        <w:t xml:space="preserve"> Trad. Robert Brian Taylor. Revisão Técnica: Elias Pereira. </w:t>
      </w:r>
      <w:proofErr w:type="gramStart"/>
      <w:r w:rsidRPr="00641D4C">
        <w:rPr>
          <w:rFonts w:ascii="Arial" w:hAnsi="Arial" w:cs="Arial"/>
        </w:rPr>
        <w:t>1.</w:t>
      </w:r>
      <w:proofErr w:type="gramEnd"/>
      <w:r w:rsidRPr="00641D4C">
        <w:rPr>
          <w:rFonts w:ascii="Arial" w:hAnsi="Arial" w:cs="Arial"/>
        </w:rPr>
        <w:t xml:space="preserve">ed. São Paulo: Pioneira </w:t>
      </w:r>
      <w:proofErr w:type="spellStart"/>
      <w:r w:rsidRPr="00641D4C">
        <w:rPr>
          <w:rFonts w:ascii="Arial" w:hAnsi="Arial" w:cs="Arial"/>
        </w:rPr>
        <w:t>Thonsom</w:t>
      </w:r>
      <w:proofErr w:type="spellEnd"/>
      <w:r w:rsidRPr="00641D4C">
        <w:rPr>
          <w:rFonts w:ascii="Arial" w:hAnsi="Arial" w:cs="Arial"/>
        </w:rPr>
        <w:t xml:space="preserve"> </w:t>
      </w:r>
      <w:proofErr w:type="spellStart"/>
      <w:r w:rsidRPr="00641D4C">
        <w:rPr>
          <w:rFonts w:ascii="Arial" w:hAnsi="Arial" w:cs="Arial"/>
        </w:rPr>
        <w:t>Learning</w:t>
      </w:r>
      <w:proofErr w:type="spellEnd"/>
      <w:r w:rsidRPr="00641D4C">
        <w:rPr>
          <w:rFonts w:ascii="Arial" w:hAnsi="Arial" w:cs="Arial"/>
        </w:rPr>
        <w:t>, 2001.</w:t>
      </w:r>
    </w:p>
    <w:p w:rsidR="00691765" w:rsidRPr="00641D4C" w:rsidRDefault="00691765" w:rsidP="00691765">
      <w:pPr>
        <w:jc w:val="both"/>
        <w:rPr>
          <w:rFonts w:ascii="Arial" w:hAnsi="Arial" w:cs="Arial"/>
        </w:rPr>
      </w:pPr>
      <w:r w:rsidRPr="00641D4C">
        <w:rPr>
          <w:rFonts w:ascii="Arial" w:hAnsi="Arial" w:cs="Arial"/>
        </w:rPr>
        <w:t xml:space="preserve">HORNGREN, C. T, </w:t>
      </w:r>
      <w:r w:rsidRPr="00641D4C">
        <w:rPr>
          <w:rFonts w:ascii="Arial" w:hAnsi="Arial" w:cs="Arial"/>
          <w:b/>
        </w:rPr>
        <w:t>Contabilidade de custos: um enfoque administrativo</w:t>
      </w:r>
      <w:r w:rsidRPr="00641D4C">
        <w:rPr>
          <w:rFonts w:ascii="Arial" w:hAnsi="Arial" w:cs="Arial"/>
        </w:rPr>
        <w:t xml:space="preserve">. 2. </w:t>
      </w:r>
      <w:proofErr w:type="gramStart"/>
      <w:r w:rsidRPr="00641D4C">
        <w:rPr>
          <w:rFonts w:ascii="Arial" w:hAnsi="Arial" w:cs="Arial"/>
        </w:rPr>
        <w:t>ed.</w:t>
      </w:r>
      <w:proofErr w:type="gramEnd"/>
      <w:r w:rsidRPr="00641D4C">
        <w:rPr>
          <w:rFonts w:ascii="Arial" w:hAnsi="Arial" w:cs="Arial"/>
        </w:rPr>
        <w:t xml:space="preserve"> São Paulo: Atlas, 1978.</w:t>
      </w:r>
    </w:p>
    <w:p w:rsidR="00691765" w:rsidRPr="00641D4C" w:rsidRDefault="00691765" w:rsidP="00691765">
      <w:pPr>
        <w:jc w:val="both"/>
        <w:rPr>
          <w:rFonts w:ascii="Arial" w:hAnsi="Arial" w:cs="Arial"/>
        </w:rPr>
      </w:pPr>
      <w:r w:rsidRPr="00641D4C">
        <w:rPr>
          <w:rFonts w:ascii="Arial" w:hAnsi="Arial" w:cs="Arial"/>
        </w:rPr>
        <w:t xml:space="preserve">IUDÍCIBUS, Sérgio de. </w:t>
      </w:r>
      <w:r w:rsidRPr="00641D4C">
        <w:rPr>
          <w:rFonts w:ascii="Arial" w:hAnsi="Arial" w:cs="Arial"/>
          <w:b/>
        </w:rPr>
        <w:t>Contabilidade Gerencial</w:t>
      </w:r>
      <w:r w:rsidRPr="00641D4C">
        <w:rPr>
          <w:rFonts w:ascii="Arial" w:hAnsi="Arial" w:cs="Arial"/>
        </w:rPr>
        <w:t>, São Paulo: Atlas, 1996.</w:t>
      </w:r>
    </w:p>
    <w:p w:rsidR="00691765" w:rsidRPr="00641D4C" w:rsidRDefault="00691765" w:rsidP="00691765">
      <w:pPr>
        <w:jc w:val="both"/>
        <w:rPr>
          <w:rFonts w:ascii="Arial" w:hAnsi="Arial" w:cs="Arial"/>
        </w:rPr>
      </w:pPr>
      <w:r w:rsidRPr="00641D4C">
        <w:rPr>
          <w:rFonts w:ascii="Arial" w:hAnsi="Arial" w:cs="Arial"/>
        </w:rPr>
        <w:t xml:space="preserve">JIAMBALVO, James. </w:t>
      </w:r>
      <w:r w:rsidRPr="00641D4C">
        <w:rPr>
          <w:rFonts w:ascii="Arial" w:hAnsi="Arial" w:cs="Arial"/>
          <w:b/>
        </w:rPr>
        <w:t>Contabilidade gerencial</w:t>
      </w:r>
      <w:r w:rsidRPr="00641D4C">
        <w:rPr>
          <w:rFonts w:ascii="Arial" w:hAnsi="Arial" w:cs="Arial"/>
        </w:rPr>
        <w:t xml:space="preserve">. Trad. Tatiana Carneiro </w:t>
      </w:r>
      <w:proofErr w:type="spellStart"/>
      <w:r w:rsidRPr="00641D4C">
        <w:rPr>
          <w:rFonts w:ascii="Arial" w:hAnsi="Arial" w:cs="Arial"/>
        </w:rPr>
        <w:t>Quírico</w:t>
      </w:r>
      <w:proofErr w:type="spellEnd"/>
      <w:r w:rsidRPr="00641D4C">
        <w:rPr>
          <w:rFonts w:ascii="Arial" w:hAnsi="Arial" w:cs="Arial"/>
        </w:rPr>
        <w:t>. Rio de Janeiro. LTC, 2002.</w:t>
      </w:r>
    </w:p>
    <w:p w:rsidR="00691765" w:rsidRPr="00641D4C" w:rsidRDefault="00691765" w:rsidP="00691765">
      <w:pPr>
        <w:jc w:val="both"/>
        <w:rPr>
          <w:rFonts w:ascii="Arial" w:hAnsi="Arial" w:cs="Arial"/>
        </w:rPr>
      </w:pPr>
      <w:r w:rsidRPr="00641D4C">
        <w:rPr>
          <w:rFonts w:ascii="Arial" w:hAnsi="Arial" w:cs="Arial"/>
        </w:rPr>
        <w:t xml:space="preserve">LEONE, S. G. S. </w:t>
      </w:r>
      <w:r w:rsidRPr="00641D4C">
        <w:rPr>
          <w:rFonts w:ascii="Arial" w:hAnsi="Arial" w:cs="Arial"/>
          <w:b/>
          <w:bCs/>
        </w:rPr>
        <w:t xml:space="preserve">Curso de Contabilidade de Custos. </w:t>
      </w:r>
      <w:r w:rsidRPr="00641D4C">
        <w:rPr>
          <w:rFonts w:ascii="Arial" w:hAnsi="Arial" w:cs="Arial"/>
        </w:rPr>
        <w:t>São Paulo: Atlas, 1997.</w:t>
      </w:r>
    </w:p>
    <w:p w:rsidR="00691765" w:rsidRPr="00641D4C" w:rsidRDefault="00691765" w:rsidP="00691765">
      <w:pPr>
        <w:jc w:val="both"/>
        <w:rPr>
          <w:rFonts w:ascii="Arial" w:hAnsi="Arial" w:cs="Arial"/>
        </w:rPr>
      </w:pPr>
      <w:r w:rsidRPr="00641D4C">
        <w:rPr>
          <w:rFonts w:ascii="Arial" w:hAnsi="Arial" w:cs="Arial"/>
        </w:rPr>
        <w:t xml:space="preserve">MARTINS, Eliseu. </w:t>
      </w:r>
      <w:r w:rsidRPr="00641D4C">
        <w:rPr>
          <w:rFonts w:ascii="Arial" w:hAnsi="Arial" w:cs="Arial"/>
          <w:b/>
          <w:bCs/>
        </w:rPr>
        <w:t xml:space="preserve">Contabilidade de Custos. </w:t>
      </w:r>
      <w:r w:rsidRPr="00641D4C">
        <w:rPr>
          <w:rFonts w:ascii="Arial" w:hAnsi="Arial" w:cs="Arial"/>
        </w:rPr>
        <w:t>São Paulo: Atlas, 1996.</w:t>
      </w:r>
    </w:p>
    <w:p w:rsidR="00691765" w:rsidRPr="00641D4C" w:rsidRDefault="00691765" w:rsidP="00691765">
      <w:pPr>
        <w:rPr>
          <w:rFonts w:ascii="Arial" w:hAnsi="Arial" w:cs="Arial"/>
          <w:b/>
          <w:sz w:val="28"/>
          <w:szCs w:val="28"/>
        </w:rPr>
      </w:pPr>
      <w:r w:rsidRPr="00641D4C">
        <w:rPr>
          <w:rFonts w:ascii="Arial" w:hAnsi="Arial" w:cs="Arial"/>
          <w:color w:val="000000"/>
        </w:rPr>
        <w:t xml:space="preserve">NAKAGAMA, </w:t>
      </w:r>
      <w:proofErr w:type="spellStart"/>
      <w:r w:rsidRPr="00641D4C">
        <w:rPr>
          <w:rFonts w:ascii="Arial" w:hAnsi="Arial" w:cs="Arial"/>
          <w:color w:val="000000"/>
        </w:rPr>
        <w:t>Nasayuki</w:t>
      </w:r>
      <w:proofErr w:type="spellEnd"/>
      <w:r w:rsidRPr="00641D4C">
        <w:rPr>
          <w:rFonts w:ascii="Arial" w:hAnsi="Arial" w:cs="Arial"/>
          <w:color w:val="000000"/>
        </w:rPr>
        <w:t xml:space="preserve">, </w:t>
      </w:r>
      <w:r w:rsidRPr="008710D7">
        <w:rPr>
          <w:rFonts w:ascii="Arial" w:hAnsi="Arial" w:cs="Arial"/>
          <w:b/>
          <w:color w:val="000000"/>
        </w:rPr>
        <w:t>Gestão Estratégica de Custos</w:t>
      </w:r>
      <w:r w:rsidRPr="00641D4C">
        <w:rPr>
          <w:rFonts w:ascii="Arial" w:hAnsi="Arial" w:cs="Arial"/>
          <w:color w:val="000000"/>
        </w:rPr>
        <w:t>. São Paulo, Atlas 2000</w:t>
      </w:r>
    </w:p>
    <w:p w:rsidR="00691765" w:rsidRPr="00641D4C" w:rsidRDefault="00691765" w:rsidP="00691765">
      <w:pPr>
        <w:jc w:val="both"/>
        <w:rPr>
          <w:rFonts w:ascii="Arial" w:hAnsi="Arial" w:cs="Arial"/>
        </w:rPr>
      </w:pPr>
      <w:r w:rsidRPr="00641D4C">
        <w:rPr>
          <w:rFonts w:ascii="Arial" w:hAnsi="Arial" w:cs="Arial"/>
        </w:rPr>
        <w:t xml:space="preserve">SILVESTRE, William Celso. </w:t>
      </w:r>
      <w:r w:rsidRPr="00641D4C">
        <w:rPr>
          <w:rFonts w:ascii="Arial" w:hAnsi="Arial" w:cs="Arial"/>
          <w:b/>
        </w:rPr>
        <w:t>Sistema de custos ABC: uma visão avançada para tecnologia de informação e avaliação de desempenho.</w:t>
      </w:r>
      <w:r w:rsidRPr="00641D4C">
        <w:rPr>
          <w:rFonts w:ascii="Arial" w:hAnsi="Arial" w:cs="Arial"/>
        </w:rPr>
        <w:t xml:space="preserve"> São Paulo: Atlas, 2002.                                             </w:t>
      </w:r>
    </w:p>
    <w:p w:rsidR="00691765" w:rsidRPr="00641D4C" w:rsidRDefault="00691765" w:rsidP="006917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41D4C">
        <w:rPr>
          <w:rFonts w:ascii="Arial" w:hAnsi="Arial" w:cs="Arial"/>
          <w:color w:val="000000"/>
        </w:rPr>
        <w:t>WERNKE, Rodney.</w:t>
      </w:r>
      <w:r>
        <w:rPr>
          <w:rFonts w:ascii="Arial" w:hAnsi="Arial" w:cs="Arial"/>
          <w:color w:val="000000"/>
        </w:rPr>
        <w:t xml:space="preserve"> </w:t>
      </w:r>
      <w:r w:rsidRPr="008710D7">
        <w:rPr>
          <w:rFonts w:ascii="Arial" w:hAnsi="Arial" w:cs="Arial"/>
          <w:b/>
          <w:color w:val="000000"/>
        </w:rPr>
        <w:t xml:space="preserve">Analise de Custos e Preços de </w:t>
      </w:r>
      <w:proofErr w:type="gramStart"/>
      <w:r w:rsidRPr="008710D7">
        <w:rPr>
          <w:rFonts w:ascii="Arial" w:hAnsi="Arial" w:cs="Arial"/>
          <w:b/>
          <w:color w:val="000000"/>
        </w:rPr>
        <w:t>Venda</w:t>
      </w:r>
      <w:r w:rsidRPr="00641D4C">
        <w:rPr>
          <w:rFonts w:ascii="Arial" w:hAnsi="Arial" w:cs="Arial"/>
          <w:color w:val="000000"/>
        </w:rPr>
        <w:t>.</w:t>
      </w:r>
      <w:proofErr w:type="gramEnd"/>
      <w:r w:rsidRPr="00641D4C">
        <w:rPr>
          <w:rFonts w:ascii="Arial" w:hAnsi="Arial" w:cs="Arial"/>
          <w:color w:val="000000"/>
        </w:rPr>
        <w:t>Ed.Saraiva.2006</w:t>
      </w:r>
    </w:p>
    <w:p w:rsidR="001C09A9" w:rsidRDefault="001C09A9">
      <w:r>
        <w:br w:type="page"/>
      </w:r>
    </w:p>
    <w:p w:rsidR="000842C7" w:rsidRDefault="000842C7" w:rsidP="000842C7">
      <w:r>
        <w:lastRenderedPageBreak/>
        <w:t>Campus Cacoal</w:t>
      </w:r>
    </w:p>
    <w:p w:rsidR="000842C7" w:rsidRDefault="000842C7" w:rsidP="000842C7">
      <w:r>
        <w:t>Curso de Administração</w:t>
      </w:r>
    </w:p>
    <w:p w:rsidR="000842C7" w:rsidRDefault="000842C7" w:rsidP="000842C7">
      <w:r>
        <w:t>Área: Direito Público</w:t>
      </w:r>
    </w:p>
    <w:p w:rsidR="000842C7" w:rsidRDefault="000842C7" w:rsidP="000842C7"/>
    <w:p w:rsidR="001C09A9" w:rsidRDefault="001C09A9" w:rsidP="001C09A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TÓPICOS </w:t>
      </w:r>
    </w:p>
    <w:p w:rsidR="001C09A9" w:rsidRDefault="001C09A9" w:rsidP="001C09A9">
      <w:pPr>
        <w:rPr>
          <w:rFonts w:ascii="Arial" w:hAnsi="Arial" w:cs="Arial"/>
          <w:color w:val="000000"/>
        </w:rPr>
      </w:pPr>
    </w:p>
    <w:p w:rsidR="001C09A9" w:rsidRDefault="001C09A9" w:rsidP="001C09A9">
      <w:pPr>
        <w:rPr>
          <w:rFonts w:ascii="Arial" w:hAnsi="Arial" w:cs="Arial"/>
          <w:color w:val="000000"/>
        </w:rPr>
      </w:pPr>
    </w:p>
    <w:p w:rsidR="001C09A9" w:rsidRDefault="001C09A9" w:rsidP="001C09A9">
      <w:pPr>
        <w:pStyle w:val="PargrafodaLista"/>
        <w:numPr>
          <w:ilvl w:val="0"/>
          <w:numId w:val="2"/>
        </w:numPr>
        <w:jc w:val="both"/>
      </w:pPr>
      <w:r>
        <w:t>Direitos individuais e coletivos</w:t>
      </w:r>
    </w:p>
    <w:p w:rsidR="001C09A9" w:rsidRDefault="001C09A9" w:rsidP="001C09A9">
      <w:pPr>
        <w:pStyle w:val="PargrafodaLista"/>
        <w:numPr>
          <w:ilvl w:val="0"/>
          <w:numId w:val="2"/>
        </w:numPr>
        <w:jc w:val="both"/>
      </w:pPr>
      <w:r>
        <w:t>Garantias e direitos constitucionais</w:t>
      </w:r>
    </w:p>
    <w:p w:rsidR="001C09A9" w:rsidRDefault="001C09A9" w:rsidP="001C09A9">
      <w:pPr>
        <w:pStyle w:val="PargrafodaLista"/>
        <w:numPr>
          <w:ilvl w:val="0"/>
          <w:numId w:val="2"/>
        </w:numPr>
        <w:jc w:val="both"/>
      </w:pPr>
      <w:r>
        <w:t xml:space="preserve">Visão constitucional da Administração Pública. </w:t>
      </w:r>
    </w:p>
    <w:p w:rsidR="001C09A9" w:rsidRDefault="001C09A9" w:rsidP="001C09A9">
      <w:pPr>
        <w:pStyle w:val="PargrafodaLista"/>
        <w:numPr>
          <w:ilvl w:val="0"/>
          <w:numId w:val="2"/>
        </w:numPr>
        <w:jc w:val="both"/>
      </w:pPr>
      <w:r>
        <w:t xml:space="preserve">Poderes e deveres do administrador público. </w:t>
      </w:r>
    </w:p>
    <w:p w:rsidR="001C09A9" w:rsidRDefault="001C09A9" w:rsidP="001C09A9">
      <w:pPr>
        <w:pStyle w:val="PargrafodaLista"/>
        <w:numPr>
          <w:ilvl w:val="0"/>
          <w:numId w:val="2"/>
        </w:numPr>
        <w:jc w:val="both"/>
      </w:pPr>
      <w:r>
        <w:t xml:space="preserve">Seguridade Social </w:t>
      </w:r>
    </w:p>
    <w:p w:rsidR="001C09A9" w:rsidRDefault="001C09A9" w:rsidP="001C09A9">
      <w:pPr>
        <w:pStyle w:val="PargrafodaLista"/>
        <w:numPr>
          <w:ilvl w:val="0"/>
          <w:numId w:val="2"/>
        </w:numPr>
        <w:jc w:val="both"/>
      </w:pPr>
      <w:r>
        <w:t>Sistema Tributário Nacional</w:t>
      </w:r>
    </w:p>
    <w:p w:rsidR="001C09A9" w:rsidRDefault="001C09A9" w:rsidP="001C09A9">
      <w:pPr>
        <w:pStyle w:val="PargrafodaLista"/>
        <w:numPr>
          <w:ilvl w:val="0"/>
          <w:numId w:val="2"/>
        </w:numPr>
        <w:jc w:val="both"/>
      </w:pPr>
      <w:r>
        <w:t>Visão constitucional do Poder Judiciário</w:t>
      </w:r>
    </w:p>
    <w:p w:rsidR="001C09A9" w:rsidRDefault="001C09A9" w:rsidP="001C09A9">
      <w:pPr>
        <w:pStyle w:val="PargrafodaLista"/>
        <w:numPr>
          <w:ilvl w:val="0"/>
          <w:numId w:val="2"/>
        </w:numPr>
        <w:jc w:val="both"/>
      </w:pPr>
      <w:r>
        <w:t>Visão constitucional do Processo legislativo</w:t>
      </w:r>
    </w:p>
    <w:p w:rsidR="001C09A9" w:rsidRDefault="001C09A9" w:rsidP="001C09A9">
      <w:pPr>
        <w:pStyle w:val="PargrafodaLista"/>
        <w:numPr>
          <w:ilvl w:val="0"/>
          <w:numId w:val="2"/>
        </w:numPr>
        <w:jc w:val="both"/>
      </w:pPr>
      <w:r>
        <w:t>Visão constitucional da Organização do Estado</w:t>
      </w:r>
    </w:p>
    <w:p w:rsidR="001C09A9" w:rsidRDefault="001C09A9" w:rsidP="001C09A9">
      <w:pPr>
        <w:pStyle w:val="PargrafodaLista"/>
        <w:numPr>
          <w:ilvl w:val="0"/>
          <w:numId w:val="2"/>
        </w:numPr>
        <w:jc w:val="both"/>
      </w:pPr>
      <w:r>
        <w:t xml:space="preserve"> Os Direitos Sociais na Constituição Brasileira</w:t>
      </w:r>
    </w:p>
    <w:p w:rsidR="001C09A9" w:rsidRDefault="001C09A9" w:rsidP="001C09A9">
      <w:pPr>
        <w:jc w:val="both"/>
      </w:pPr>
    </w:p>
    <w:p w:rsidR="001C09A9" w:rsidRDefault="001C09A9" w:rsidP="001C09A9">
      <w:pPr>
        <w:jc w:val="both"/>
      </w:pPr>
    </w:p>
    <w:p w:rsidR="001C09A9" w:rsidRPr="00C11A62" w:rsidRDefault="001C09A9" w:rsidP="001C09A9">
      <w:pPr>
        <w:jc w:val="both"/>
        <w:rPr>
          <w:rFonts w:ascii="Arial" w:hAnsi="Arial" w:cs="Arial"/>
          <w:color w:val="000000"/>
        </w:rPr>
      </w:pPr>
      <w:r w:rsidRPr="00C11A62">
        <w:rPr>
          <w:rFonts w:ascii="Arial" w:hAnsi="Arial" w:cs="Arial"/>
          <w:color w:val="000000"/>
        </w:rPr>
        <w:t xml:space="preserve">AMARO, Luciano. </w:t>
      </w:r>
      <w:r w:rsidRPr="00C11A62">
        <w:rPr>
          <w:rFonts w:ascii="Arial" w:hAnsi="Arial" w:cs="Arial"/>
          <w:b/>
          <w:color w:val="000000"/>
        </w:rPr>
        <w:t>Direito Tributário Brasileiro.</w:t>
      </w:r>
      <w:r w:rsidRPr="00C11A62">
        <w:rPr>
          <w:rFonts w:ascii="Arial" w:hAnsi="Arial" w:cs="Arial"/>
          <w:color w:val="000000"/>
        </w:rPr>
        <w:t xml:space="preserve"> 14. </w:t>
      </w:r>
      <w:proofErr w:type="gramStart"/>
      <w:r w:rsidRPr="00C11A62">
        <w:rPr>
          <w:rFonts w:ascii="Arial" w:hAnsi="Arial" w:cs="Arial"/>
          <w:color w:val="000000"/>
        </w:rPr>
        <w:t>ed.</w:t>
      </w:r>
      <w:proofErr w:type="gramEnd"/>
      <w:r w:rsidRPr="00C11A62">
        <w:rPr>
          <w:rFonts w:ascii="Arial" w:hAnsi="Arial" w:cs="Arial"/>
          <w:color w:val="000000"/>
        </w:rPr>
        <w:t xml:space="preserve"> São Paulo: Saraiva, 2008.</w:t>
      </w:r>
    </w:p>
    <w:p w:rsidR="001C09A9" w:rsidRPr="00C11A62" w:rsidRDefault="001C09A9" w:rsidP="001C09A9">
      <w:pPr>
        <w:jc w:val="both"/>
        <w:rPr>
          <w:rFonts w:ascii="Arial" w:hAnsi="Arial" w:cs="Arial"/>
        </w:rPr>
      </w:pPr>
    </w:p>
    <w:p w:rsidR="001C09A9" w:rsidRPr="00C11A62" w:rsidRDefault="001C09A9" w:rsidP="001C09A9">
      <w:pPr>
        <w:jc w:val="both"/>
        <w:rPr>
          <w:rFonts w:ascii="Arial" w:hAnsi="Arial" w:cs="Arial"/>
        </w:rPr>
      </w:pPr>
      <w:r w:rsidRPr="00C11A62">
        <w:rPr>
          <w:rFonts w:ascii="Arial" w:hAnsi="Arial" w:cs="Arial"/>
        </w:rPr>
        <w:t xml:space="preserve">BONAVIDES, Paulo. </w:t>
      </w:r>
      <w:r w:rsidRPr="00C11A62">
        <w:rPr>
          <w:rFonts w:ascii="Arial" w:hAnsi="Arial" w:cs="Arial"/>
          <w:i/>
          <w:iCs/>
        </w:rPr>
        <w:t xml:space="preserve">Curso de Direito Constitucional, </w:t>
      </w:r>
      <w:r w:rsidRPr="00C11A62">
        <w:rPr>
          <w:rFonts w:ascii="Arial" w:hAnsi="Arial" w:cs="Arial"/>
        </w:rPr>
        <w:t>20ª ed. São Paulo: Malheiros, 2007.</w:t>
      </w:r>
    </w:p>
    <w:p w:rsidR="001C09A9" w:rsidRPr="00C11A62" w:rsidRDefault="001C09A9" w:rsidP="001C09A9">
      <w:pPr>
        <w:jc w:val="both"/>
        <w:rPr>
          <w:rFonts w:ascii="Arial" w:hAnsi="Arial" w:cs="Arial"/>
        </w:rPr>
      </w:pPr>
    </w:p>
    <w:p w:rsidR="001C09A9" w:rsidRPr="00C11A62" w:rsidRDefault="001C09A9" w:rsidP="001C09A9">
      <w:pPr>
        <w:jc w:val="both"/>
        <w:rPr>
          <w:rFonts w:ascii="Arial" w:hAnsi="Arial" w:cs="Arial"/>
        </w:rPr>
      </w:pPr>
      <w:r w:rsidRPr="00C11A62">
        <w:rPr>
          <w:rFonts w:ascii="Arial" w:hAnsi="Arial" w:cs="Arial"/>
        </w:rPr>
        <w:t xml:space="preserve">CANOTILHO, José Joaquim Gomes. </w:t>
      </w:r>
      <w:r w:rsidRPr="00C11A62">
        <w:rPr>
          <w:rFonts w:ascii="Arial" w:hAnsi="Arial" w:cs="Arial"/>
          <w:i/>
          <w:iCs/>
        </w:rPr>
        <w:t>Direito Constitucional e Teoria da Constituição,</w:t>
      </w:r>
      <w:r w:rsidRPr="00C11A62">
        <w:rPr>
          <w:rFonts w:ascii="Arial" w:hAnsi="Arial" w:cs="Arial"/>
        </w:rPr>
        <w:t xml:space="preserve"> 7ª ed. Coimbra: </w:t>
      </w:r>
      <w:proofErr w:type="spellStart"/>
      <w:r w:rsidRPr="00C11A62">
        <w:rPr>
          <w:rFonts w:ascii="Arial" w:hAnsi="Arial" w:cs="Arial"/>
        </w:rPr>
        <w:t>Almedina</w:t>
      </w:r>
      <w:proofErr w:type="spellEnd"/>
      <w:r w:rsidRPr="00C11A62">
        <w:rPr>
          <w:rFonts w:ascii="Arial" w:hAnsi="Arial" w:cs="Arial"/>
        </w:rPr>
        <w:t>, 2003.</w:t>
      </w:r>
    </w:p>
    <w:p w:rsidR="001C09A9" w:rsidRPr="00C11A62" w:rsidRDefault="001C09A9" w:rsidP="001C09A9">
      <w:pPr>
        <w:jc w:val="both"/>
        <w:rPr>
          <w:rFonts w:ascii="Arial" w:hAnsi="Arial" w:cs="Arial"/>
          <w:iCs/>
        </w:rPr>
      </w:pPr>
    </w:p>
    <w:p w:rsidR="001C09A9" w:rsidRPr="00C11A62" w:rsidRDefault="001C09A9" w:rsidP="001C09A9">
      <w:pPr>
        <w:jc w:val="both"/>
        <w:rPr>
          <w:rFonts w:ascii="Arial" w:hAnsi="Arial" w:cs="Arial"/>
        </w:rPr>
      </w:pPr>
      <w:r w:rsidRPr="00C11A62">
        <w:rPr>
          <w:rFonts w:ascii="Arial" w:hAnsi="Arial" w:cs="Arial"/>
          <w:iCs/>
        </w:rPr>
        <w:t>Constituição da República Federativa do Brasil</w:t>
      </w:r>
      <w:r w:rsidRPr="00C11A62">
        <w:rPr>
          <w:rFonts w:ascii="Arial" w:hAnsi="Arial" w:cs="Arial"/>
        </w:rPr>
        <w:t xml:space="preserve"> (sugestão: Tavares, André Ramos. </w:t>
      </w:r>
      <w:r w:rsidRPr="00C11A62">
        <w:rPr>
          <w:rFonts w:ascii="Arial" w:hAnsi="Arial" w:cs="Arial"/>
          <w:i/>
          <w:iCs/>
        </w:rPr>
        <w:t>Constituição do Brasil Integrada</w:t>
      </w:r>
      <w:r w:rsidRPr="00C11A62">
        <w:rPr>
          <w:rFonts w:ascii="Arial" w:hAnsi="Arial" w:cs="Arial"/>
        </w:rPr>
        <w:t xml:space="preserve">. São Paulo: </w:t>
      </w:r>
      <w:proofErr w:type="gramStart"/>
      <w:r w:rsidRPr="00C11A62">
        <w:rPr>
          <w:rFonts w:ascii="Arial" w:hAnsi="Arial" w:cs="Arial"/>
        </w:rPr>
        <w:t>Saraiva,</w:t>
      </w:r>
      <w:proofErr w:type="gramEnd"/>
      <w:r w:rsidRPr="00C11A62">
        <w:rPr>
          <w:rFonts w:ascii="Arial" w:hAnsi="Arial" w:cs="Arial"/>
        </w:rPr>
        <w:t xml:space="preserve"> 2010).</w:t>
      </w:r>
    </w:p>
    <w:p w:rsidR="001C09A9" w:rsidRPr="00C11A62" w:rsidRDefault="001C09A9" w:rsidP="001C09A9">
      <w:pPr>
        <w:jc w:val="both"/>
        <w:rPr>
          <w:rFonts w:ascii="Arial" w:hAnsi="Arial" w:cs="Arial"/>
        </w:rPr>
      </w:pPr>
    </w:p>
    <w:p w:rsidR="001C09A9" w:rsidRPr="00C11A62" w:rsidRDefault="001C09A9" w:rsidP="001C09A9">
      <w:pPr>
        <w:jc w:val="both"/>
        <w:rPr>
          <w:rFonts w:ascii="Arial" w:hAnsi="Arial" w:cs="Arial"/>
        </w:rPr>
      </w:pPr>
      <w:r w:rsidRPr="00C11A62">
        <w:rPr>
          <w:rFonts w:ascii="Arial" w:hAnsi="Arial" w:cs="Arial"/>
        </w:rPr>
        <w:t xml:space="preserve">DI PIETRO, Maria Sylvia </w:t>
      </w:r>
      <w:proofErr w:type="spellStart"/>
      <w:r w:rsidRPr="00C11A62">
        <w:rPr>
          <w:rFonts w:ascii="Arial" w:hAnsi="Arial" w:cs="Arial"/>
        </w:rPr>
        <w:t>Zanella</w:t>
      </w:r>
      <w:proofErr w:type="spellEnd"/>
      <w:r w:rsidRPr="00C11A62">
        <w:rPr>
          <w:rFonts w:ascii="Arial" w:hAnsi="Arial" w:cs="Arial"/>
        </w:rPr>
        <w:t xml:space="preserve">. Direito </w:t>
      </w:r>
      <w:proofErr w:type="gramStart"/>
      <w:r w:rsidRPr="00C11A62">
        <w:rPr>
          <w:rFonts w:ascii="Arial" w:hAnsi="Arial" w:cs="Arial"/>
        </w:rPr>
        <w:t>Administrativo, 19ª</w:t>
      </w:r>
      <w:proofErr w:type="gramEnd"/>
      <w:r w:rsidRPr="00C11A62">
        <w:rPr>
          <w:rFonts w:ascii="Arial" w:hAnsi="Arial" w:cs="Arial"/>
        </w:rPr>
        <w:t xml:space="preserve"> Ed. São Paulo: Atlas, 2010.</w:t>
      </w:r>
    </w:p>
    <w:p w:rsidR="001C09A9" w:rsidRPr="00C11A62" w:rsidRDefault="001C09A9" w:rsidP="001C09A9">
      <w:pPr>
        <w:jc w:val="both"/>
        <w:rPr>
          <w:rFonts w:ascii="Arial" w:hAnsi="Arial" w:cs="Arial"/>
        </w:rPr>
      </w:pPr>
    </w:p>
    <w:p w:rsidR="001C09A9" w:rsidRPr="00C11A62" w:rsidRDefault="001C09A9" w:rsidP="001C09A9">
      <w:pPr>
        <w:jc w:val="both"/>
        <w:rPr>
          <w:rFonts w:ascii="Arial" w:hAnsi="Arial" w:cs="Arial"/>
        </w:rPr>
      </w:pPr>
      <w:r w:rsidRPr="00C11A62">
        <w:rPr>
          <w:rFonts w:ascii="Arial" w:hAnsi="Arial" w:cs="Arial"/>
        </w:rPr>
        <w:t>MELLO, Celso Antônio Bandeira de. Curso de Direito Administrativo, 25ª Ed. São Paulo: Malheiros Editores, 2008.</w:t>
      </w:r>
    </w:p>
    <w:p w:rsidR="001C09A9" w:rsidRPr="00C11A62" w:rsidRDefault="001C09A9" w:rsidP="001C09A9">
      <w:pPr>
        <w:jc w:val="both"/>
        <w:rPr>
          <w:rFonts w:ascii="Arial" w:hAnsi="Arial" w:cs="Arial"/>
        </w:rPr>
      </w:pPr>
    </w:p>
    <w:p w:rsidR="001C09A9" w:rsidRPr="00C11A62" w:rsidRDefault="001C09A9" w:rsidP="001C09A9">
      <w:pPr>
        <w:ind w:left="426" w:hanging="426"/>
        <w:jc w:val="both"/>
        <w:rPr>
          <w:rFonts w:ascii="Arial" w:hAnsi="Arial" w:cs="Arial"/>
        </w:rPr>
      </w:pPr>
      <w:r w:rsidRPr="00C11A62">
        <w:rPr>
          <w:rFonts w:ascii="Arial" w:hAnsi="Arial" w:cs="Arial"/>
        </w:rPr>
        <w:t>MARTINS. S. P. Direito da Seguridade Social. 1ª Ed. São Paulo: 2009.</w:t>
      </w:r>
    </w:p>
    <w:p w:rsidR="001C09A9" w:rsidRPr="00C11A62" w:rsidRDefault="001C09A9" w:rsidP="001C09A9">
      <w:pPr>
        <w:ind w:left="426" w:hanging="426"/>
        <w:jc w:val="both"/>
        <w:rPr>
          <w:rFonts w:ascii="Arial" w:hAnsi="Arial" w:cs="Arial"/>
        </w:rPr>
      </w:pPr>
    </w:p>
    <w:p w:rsidR="001C09A9" w:rsidRPr="00C11A62" w:rsidRDefault="001C09A9" w:rsidP="001C09A9">
      <w:pPr>
        <w:ind w:left="426" w:hanging="426"/>
        <w:jc w:val="both"/>
        <w:rPr>
          <w:rFonts w:ascii="Arial" w:hAnsi="Arial" w:cs="Arial"/>
        </w:rPr>
      </w:pPr>
      <w:r w:rsidRPr="00C11A62">
        <w:rPr>
          <w:rFonts w:ascii="Arial" w:hAnsi="Arial" w:cs="Arial"/>
        </w:rPr>
        <w:t xml:space="preserve">SABBAG, E. Manual de Direito Tributário: Ideal para concursos públicos. 1ª Ed. São Paulo: 2009. </w:t>
      </w:r>
    </w:p>
    <w:p w:rsidR="001C09A9" w:rsidRPr="00C11A62" w:rsidRDefault="001C09A9" w:rsidP="001C09A9">
      <w:pPr>
        <w:ind w:left="426" w:hanging="426"/>
        <w:jc w:val="both"/>
        <w:rPr>
          <w:rFonts w:ascii="Arial" w:hAnsi="Arial" w:cs="Arial"/>
        </w:rPr>
      </w:pPr>
      <w:r w:rsidRPr="00C11A62">
        <w:rPr>
          <w:rFonts w:ascii="Arial" w:hAnsi="Arial" w:cs="Arial"/>
        </w:rPr>
        <w:t xml:space="preserve">SILVA, José Afonso. </w:t>
      </w:r>
      <w:r w:rsidRPr="00C11A62">
        <w:rPr>
          <w:rFonts w:ascii="Arial" w:hAnsi="Arial" w:cs="Arial"/>
          <w:b/>
        </w:rPr>
        <w:t>Aplicabilidade das normas constitucionais</w:t>
      </w:r>
      <w:r w:rsidRPr="00C11A62">
        <w:rPr>
          <w:rFonts w:ascii="Arial" w:hAnsi="Arial" w:cs="Arial"/>
        </w:rPr>
        <w:t xml:space="preserve">. 3. </w:t>
      </w:r>
      <w:proofErr w:type="gramStart"/>
      <w:r w:rsidRPr="00C11A62">
        <w:rPr>
          <w:rFonts w:ascii="Arial" w:hAnsi="Arial" w:cs="Arial"/>
        </w:rPr>
        <w:t>ed.</w:t>
      </w:r>
      <w:proofErr w:type="gramEnd"/>
      <w:r w:rsidRPr="00C11A62">
        <w:rPr>
          <w:rFonts w:ascii="Arial" w:hAnsi="Arial" w:cs="Arial"/>
        </w:rPr>
        <w:t xml:space="preserve"> 3. </w:t>
      </w:r>
      <w:proofErr w:type="spellStart"/>
      <w:proofErr w:type="gramStart"/>
      <w:r w:rsidRPr="00C11A62">
        <w:rPr>
          <w:rFonts w:ascii="Arial" w:hAnsi="Arial" w:cs="Arial"/>
        </w:rPr>
        <w:t>tir</w:t>
      </w:r>
      <w:proofErr w:type="spellEnd"/>
      <w:proofErr w:type="gramEnd"/>
      <w:r w:rsidRPr="00C11A62">
        <w:rPr>
          <w:rFonts w:ascii="Arial" w:hAnsi="Arial" w:cs="Arial"/>
        </w:rPr>
        <w:t xml:space="preserve">. </w:t>
      </w:r>
      <w:proofErr w:type="gramStart"/>
      <w:r w:rsidRPr="00C11A62">
        <w:rPr>
          <w:rFonts w:ascii="Arial" w:hAnsi="Arial" w:cs="Arial"/>
        </w:rPr>
        <w:t>rev.</w:t>
      </w:r>
      <w:proofErr w:type="gramEnd"/>
      <w:r w:rsidRPr="00C11A62">
        <w:rPr>
          <w:rFonts w:ascii="Arial" w:hAnsi="Arial" w:cs="Arial"/>
        </w:rPr>
        <w:t xml:space="preserve"> </w:t>
      </w:r>
      <w:proofErr w:type="spellStart"/>
      <w:r w:rsidRPr="00C11A62">
        <w:rPr>
          <w:rFonts w:ascii="Arial" w:hAnsi="Arial" w:cs="Arial"/>
        </w:rPr>
        <w:t>ampl</w:t>
      </w:r>
      <w:proofErr w:type="spellEnd"/>
      <w:r w:rsidRPr="00C11A62">
        <w:rPr>
          <w:rFonts w:ascii="Arial" w:hAnsi="Arial" w:cs="Arial"/>
        </w:rPr>
        <w:t xml:space="preserve">. </w:t>
      </w:r>
      <w:proofErr w:type="gramStart"/>
      <w:r w:rsidRPr="00C11A62">
        <w:rPr>
          <w:rFonts w:ascii="Arial" w:hAnsi="Arial" w:cs="Arial"/>
        </w:rPr>
        <w:t>e</w:t>
      </w:r>
      <w:proofErr w:type="gramEnd"/>
      <w:r w:rsidRPr="00C11A62">
        <w:rPr>
          <w:rFonts w:ascii="Arial" w:hAnsi="Arial" w:cs="Arial"/>
        </w:rPr>
        <w:t xml:space="preserve"> atual. São Paulo: Malheiros, 1999</w:t>
      </w:r>
    </w:p>
    <w:p w:rsidR="001C09A9" w:rsidRDefault="001C09A9" w:rsidP="000842C7"/>
    <w:p w:rsidR="001C09A9" w:rsidRDefault="001C09A9">
      <w:r>
        <w:br w:type="page"/>
      </w:r>
    </w:p>
    <w:p w:rsidR="000842C7" w:rsidRDefault="000842C7" w:rsidP="000842C7">
      <w:r>
        <w:lastRenderedPageBreak/>
        <w:t>Campus Cacoal</w:t>
      </w:r>
    </w:p>
    <w:p w:rsidR="000842C7" w:rsidRDefault="000842C7" w:rsidP="000842C7">
      <w:r>
        <w:t>Curso de Ciências Contábeis</w:t>
      </w:r>
    </w:p>
    <w:p w:rsidR="000842C7" w:rsidRDefault="000842C7" w:rsidP="000842C7">
      <w:r>
        <w:t>Área: Contabilidade</w:t>
      </w:r>
    </w:p>
    <w:p w:rsidR="000842C7" w:rsidRDefault="000842C7" w:rsidP="000842C7"/>
    <w:p w:rsidR="007B25F0" w:rsidRDefault="00704F28" w:rsidP="000842C7">
      <w:r>
        <w:t>Ainda não informado pelo Departamento.</w:t>
      </w:r>
    </w:p>
    <w:p w:rsidR="007B25F0" w:rsidRDefault="007B25F0">
      <w:r>
        <w:br w:type="page"/>
      </w:r>
    </w:p>
    <w:p w:rsidR="000842C7" w:rsidRDefault="000842C7" w:rsidP="000842C7">
      <w:r>
        <w:lastRenderedPageBreak/>
        <w:t>Campus Cacoal</w:t>
      </w:r>
    </w:p>
    <w:p w:rsidR="000842C7" w:rsidRDefault="000842C7" w:rsidP="000842C7">
      <w:r>
        <w:t>Curso de Direito</w:t>
      </w:r>
    </w:p>
    <w:p w:rsidR="000842C7" w:rsidRDefault="000842C7" w:rsidP="000842C7">
      <w:r>
        <w:t>Área: Direito</w:t>
      </w:r>
    </w:p>
    <w:p w:rsidR="000842C7" w:rsidRDefault="000842C7" w:rsidP="000842C7"/>
    <w:p w:rsidR="00144287" w:rsidRDefault="00144287" w:rsidP="00144287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Direito Civil: Atos Jurídicos, obrigações e Direitos Reais;</w:t>
      </w:r>
    </w:p>
    <w:p w:rsidR="00144287" w:rsidRDefault="00144287" w:rsidP="00144287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Direito Comercial: Títulos de Crédito e Sociedades Comerciais;</w:t>
      </w:r>
    </w:p>
    <w:p w:rsidR="00144287" w:rsidRDefault="00144287" w:rsidP="00144287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Direito do Trabalho: Direitos Fundamentais do Trabalhador;</w:t>
      </w:r>
    </w:p>
    <w:p w:rsidR="00144287" w:rsidRDefault="00144287" w:rsidP="00144287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Direito Constitucional: Fundamentos do Estado Democrático e de Direito;</w:t>
      </w:r>
    </w:p>
    <w:p w:rsidR="00144287" w:rsidRDefault="00144287" w:rsidP="00144287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Direito Administrativo: Responsabilidade Civil e Penal dos Agentes Públicos – improbidade administrativa;</w:t>
      </w:r>
    </w:p>
    <w:p w:rsidR="00144287" w:rsidRDefault="00144287" w:rsidP="00144287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Direito Penal: Normas que orientam a conduta humana;</w:t>
      </w:r>
    </w:p>
    <w:p w:rsidR="00144287" w:rsidRDefault="00144287" w:rsidP="00144287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Direito Processual Civil e Penal: Princípios que norteiam o devido processo legal e a ampla defesa;</w:t>
      </w:r>
    </w:p>
    <w:p w:rsidR="00144287" w:rsidRDefault="00144287" w:rsidP="00144287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 Poder Judiciário e a Constituição de 1988;</w:t>
      </w:r>
    </w:p>
    <w:p w:rsidR="00144287" w:rsidRDefault="00144287" w:rsidP="00144287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Direito Internacional Público e Privado;</w:t>
      </w:r>
    </w:p>
    <w:p w:rsidR="00144287" w:rsidRDefault="00144287" w:rsidP="00144287">
      <w:pPr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Sistema Tributário Nacional.</w:t>
      </w:r>
    </w:p>
    <w:p w:rsidR="00144287" w:rsidRDefault="00144287" w:rsidP="00144287">
      <w:pPr>
        <w:ind w:left="360"/>
        <w:jc w:val="both"/>
        <w:rPr>
          <w:rFonts w:ascii="Calibri" w:eastAsia="Calibri" w:hAnsi="Calibri" w:cs="Times New Roman"/>
          <w:b/>
        </w:rPr>
      </w:pPr>
    </w:p>
    <w:p w:rsidR="00144287" w:rsidRPr="00D93BD3" w:rsidRDefault="00144287" w:rsidP="00144287">
      <w:pPr>
        <w:ind w:left="360"/>
        <w:rPr>
          <w:rFonts w:ascii="Calibri" w:eastAsia="Calibri" w:hAnsi="Calibri" w:cs="Times New Roman"/>
          <w:b/>
          <w:u w:val="single"/>
        </w:rPr>
      </w:pPr>
      <w:r w:rsidRPr="00D93BD3">
        <w:rPr>
          <w:rFonts w:ascii="Calibri" w:eastAsia="Calibri" w:hAnsi="Calibri" w:cs="Times New Roman"/>
          <w:b/>
          <w:u w:val="single"/>
        </w:rPr>
        <w:t>BIBLIOGRAFIA</w:t>
      </w:r>
    </w:p>
    <w:p w:rsidR="00144287" w:rsidRDefault="00144287" w:rsidP="00144287">
      <w:pPr>
        <w:autoSpaceDE w:val="0"/>
        <w:autoSpaceDN w:val="0"/>
        <w:adjustRightInd w:val="0"/>
        <w:rPr>
          <w:rFonts w:ascii="Calibri" w:eastAsia="Calibri" w:hAnsi="Calibri" w:cs="Times New Roman"/>
          <w:sz w:val="20"/>
          <w:szCs w:val="20"/>
        </w:rPr>
      </w:pPr>
    </w:p>
    <w:p w:rsidR="00144287" w:rsidRPr="00D93BD3" w:rsidRDefault="00144287" w:rsidP="0014428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720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 xml:space="preserve">RODRIGUES, Silvio. Direito Civil. </w:t>
      </w:r>
      <w:proofErr w:type="gramStart"/>
      <w:r w:rsidRPr="00D93BD3">
        <w:rPr>
          <w:rFonts w:ascii="Calibri" w:eastAsia="Calibri" w:hAnsi="Calibri" w:cs="Times New Roman"/>
          <w:b/>
        </w:rPr>
        <w:t>Saraiva,</w:t>
      </w:r>
      <w:proofErr w:type="gramEnd"/>
      <w:r w:rsidRPr="00D93BD3">
        <w:rPr>
          <w:rFonts w:ascii="Calibri" w:eastAsia="Calibri" w:hAnsi="Calibri" w:cs="Times New Roman"/>
          <w:b/>
        </w:rPr>
        <w:t xml:space="preserve"> São Paulo</w:t>
      </w:r>
    </w:p>
    <w:p w:rsidR="00144287" w:rsidRPr="00D93BD3" w:rsidRDefault="00144287" w:rsidP="0014428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720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>DINIZ, Maria Helena. Curso de Direito Civil Brasileiro. São Paulo: Saraiva</w:t>
      </w:r>
    </w:p>
    <w:p w:rsidR="00144287" w:rsidRPr="00D93BD3" w:rsidRDefault="00144287" w:rsidP="0014428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720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 xml:space="preserve">SANTOS, </w:t>
      </w:r>
      <w:proofErr w:type="gramStart"/>
      <w:r w:rsidRPr="00D93BD3">
        <w:rPr>
          <w:rFonts w:ascii="Calibri" w:eastAsia="Calibri" w:hAnsi="Calibri" w:cs="Times New Roman"/>
          <w:b/>
        </w:rPr>
        <w:t>Carvalho .</w:t>
      </w:r>
      <w:proofErr w:type="gramEnd"/>
      <w:r w:rsidRPr="00D93BD3">
        <w:rPr>
          <w:rFonts w:ascii="Calibri" w:eastAsia="Calibri" w:hAnsi="Calibri" w:cs="Times New Roman"/>
          <w:b/>
        </w:rPr>
        <w:t xml:space="preserve"> Código Civil Brasileiro interpretado</w:t>
      </w:r>
    </w:p>
    <w:p w:rsidR="00144287" w:rsidRPr="00D93BD3" w:rsidRDefault="00144287" w:rsidP="0014428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720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>REQUIÃO, Rubens. Curso de Direito Comercial. São Paulo</w:t>
      </w:r>
      <w:proofErr w:type="gramStart"/>
      <w:r w:rsidRPr="00D93BD3">
        <w:rPr>
          <w:rFonts w:ascii="Calibri" w:eastAsia="Calibri" w:hAnsi="Calibri" w:cs="Times New Roman"/>
          <w:b/>
        </w:rPr>
        <w:t>, Saraiva</w:t>
      </w:r>
      <w:proofErr w:type="gramEnd"/>
    </w:p>
    <w:p w:rsidR="00144287" w:rsidRPr="00D93BD3" w:rsidRDefault="00144287" w:rsidP="0014428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720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>BASTOS, Celso Ribeiro. Curso de Direito Constitucional, São Paulo: Atual</w:t>
      </w:r>
    </w:p>
    <w:p w:rsidR="00144287" w:rsidRPr="00D93BD3" w:rsidRDefault="00144287" w:rsidP="0014428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720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 xml:space="preserve">JESUS, Damásio E. </w:t>
      </w:r>
      <w:proofErr w:type="gramStart"/>
      <w:r w:rsidRPr="00D93BD3">
        <w:rPr>
          <w:rFonts w:ascii="Calibri" w:eastAsia="Calibri" w:hAnsi="Calibri" w:cs="Times New Roman"/>
          <w:b/>
        </w:rPr>
        <w:t>de</w:t>
      </w:r>
      <w:proofErr w:type="gramEnd"/>
      <w:r w:rsidRPr="00D93BD3">
        <w:rPr>
          <w:rFonts w:ascii="Calibri" w:eastAsia="Calibri" w:hAnsi="Calibri" w:cs="Times New Roman"/>
          <w:b/>
        </w:rPr>
        <w:t xml:space="preserve"> Direito Penal, São Paulo: Saraiva</w:t>
      </w:r>
    </w:p>
    <w:p w:rsidR="00144287" w:rsidRPr="00D93BD3" w:rsidRDefault="00144287" w:rsidP="0014428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720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 xml:space="preserve">SILVA. José Afonso </w:t>
      </w:r>
      <w:proofErr w:type="gramStart"/>
      <w:r w:rsidRPr="00D93BD3">
        <w:rPr>
          <w:rFonts w:ascii="Calibri" w:eastAsia="Calibri" w:hAnsi="Calibri" w:cs="Times New Roman"/>
          <w:b/>
        </w:rPr>
        <w:t>da .</w:t>
      </w:r>
      <w:proofErr w:type="gramEnd"/>
      <w:r w:rsidRPr="00D93BD3">
        <w:rPr>
          <w:rFonts w:ascii="Calibri" w:eastAsia="Calibri" w:hAnsi="Calibri" w:cs="Times New Roman"/>
          <w:b/>
        </w:rPr>
        <w:t xml:space="preserve"> Curso de Direito Positivo, São Paulo: Malheiros Editora</w:t>
      </w:r>
    </w:p>
    <w:p w:rsidR="00144287" w:rsidRPr="00D93BD3" w:rsidRDefault="00144287" w:rsidP="0014428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720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 xml:space="preserve">THEODORO JUNIOR. Humberto. </w:t>
      </w:r>
      <w:proofErr w:type="gramStart"/>
      <w:r w:rsidRPr="00D93BD3">
        <w:rPr>
          <w:rFonts w:ascii="Calibri" w:eastAsia="Calibri" w:hAnsi="Calibri" w:cs="Times New Roman"/>
          <w:b/>
        </w:rPr>
        <w:t>curso</w:t>
      </w:r>
      <w:proofErr w:type="gramEnd"/>
      <w:r w:rsidRPr="00D93BD3">
        <w:rPr>
          <w:rFonts w:ascii="Calibri" w:eastAsia="Calibri" w:hAnsi="Calibri" w:cs="Times New Roman"/>
          <w:b/>
        </w:rPr>
        <w:t xml:space="preserve"> de Direito Processual Civil, Rio de Janeiro: Editora Forense –</w:t>
      </w:r>
    </w:p>
    <w:p w:rsidR="00144287" w:rsidRPr="00D93BD3" w:rsidRDefault="00144287" w:rsidP="00144287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360" w:lineRule="auto"/>
        <w:ind w:left="720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 xml:space="preserve">MIRABETE, Julio </w:t>
      </w:r>
      <w:proofErr w:type="spellStart"/>
      <w:r w:rsidRPr="00D93BD3">
        <w:rPr>
          <w:rFonts w:ascii="Calibri" w:eastAsia="Calibri" w:hAnsi="Calibri" w:cs="Times New Roman"/>
          <w:b/>
        </w:rPr>
        <w:t>Fabrini</w:t>
      </w:r>
      <w:proofErr w:type="spellEnd"/>
      <w:r w:rsidRPr="00D93BD3">
        <w:rPr>
          <w:rFonts w:ascii="Calibri" w:eastAsia="Calibri" w:hAnsi="Calibri" w:cs="Times New Roman"/>
          <w:b/>
        </w:rPr>
        <w:t>. Manual de Direito Penal, São Paulo: Atlas</w:t>
      </w:r>
    </w:p>
    <w:p w:rsidR="00144287" w:rsidRPr="00D93BD3" w:rsidRDefault="00144287" w:rsidP="00144287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720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 xml:space="preserve">BEVILACQUA. Clóvis. Direito Público Internacional. Rio de Janeiro: </w:t>
      </w:r>
      <w:r>
        <w:rPr>
          <w:rFonts w:ascii="Calibri" w:eastAsia="Calibri" w:hAnsi="Calibri" w:cs="Times New Roman"/>
          <w:b/>
        </w:rPr>
        <w:t xml:space="preserve">     </w:t>
      </w:r>
      <w:r w:rsidRPr="00D93BD3">
        <w:rPr>
          <w:rFonts w:ascii="Calibri" w:eastAsia="Calibri" w:hAnsi="Calibri" w:cs="Times New Roman"/>
          <w:b/>
        </w:rPr>
        <w:t>Freitas Bastos.</w:t>
      </w:r>
    </w:p>
    <w:p w:rsidR="00144287" w:rsidRPr="00D93BD3" w:rsidRDefault="00144287" w:rsidP="00144287">
      <w:pPr>
        <w:numPr>
          <w:ilvl w:val="0"/>
          <w:numId w:val="5"/>
        </w:numPr>
        <w:tabs>
          <w:tab w:val="clear" w:pos="1080"/>
          <w:tab w:val="num" w:pos="720"/>
        </w:tabs>
        <w:autoSpaceDE w:val="0"/>
        <w:autoSpaceDN w:val="0"/>
        <w:adjustRightInd w:val="0"/>
        <w:spacing w:line="360" w:lineRule="auto"/>
        <w:ind w:left="360" w:firstLine="0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>AZAMBUJA, Darcy. Teoria Geral do Estado.</w:t>
      </w:r>
    </w:p>
    <w:p w:rsidR="00144287" w:rsidRPr="00D93BD3" w:rsidRDefault="00144287" w:rsidP="0014428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 xml:space="preserve">MEIRELES, </w:t>
      </w:r>
      <w:proofErr w:type="spellStart"/>
      <w:r w:rsidRPr="00D93BD3">
        <w:rPr>
          <w:rFonts w:ascii="Calibri" w:eastAsia="Calibri" w:hAnsi="Calibri" w:cs="Times New Roman"/>
          <w:b/>
        </w:rPr>
        <w:t>Hely</w:t>
      </w:r>
      <w:proofErr w:type="spellEnd"/>
      <w:r w:rsidRPr="00D93BD3">
        <w:rPr>
          <w:rFonts w:ascii="Calibri" w:eastAsia="Calibri" w:hAnsi="Calibri" w:cs="Times New Roman"/>
          <w:b/>
        </w:rPr>
        <w:t xml:space="preserve"> Lopes. Direito Administrativo Brasileiro. São Paulo: Revista dos Tribunais.</w:t>
      </w:r>
    </w:p>
    <w:p w:rsidR="00144287" w:rsidRPr="00D93BD3" w:rsidRDefault="00144287" w:rsidP="00144287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>CASSONE, Vitório. Direito Tributário. São Paulo: Atlas.</w:t>
      </w:r>
    </w:p>
    <w:p w:rsidR="00144287" w:rsidRPr="00D93BD3" w:rsidRDefault="00144287" w:rsidP="00144287">
      <w:pPr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Times New Roman"/>
          <w:b/>
        </w:rPr>
      </w:pPr>
      <w:r w:rsidRPr="00D93BD3">
        <w:rPr>
          <w:rFonts w:ascii="Calibri" w:eastAsia="Calibri" w:hAnsi="Calibri" w:cs="Times New Roman"/>
          <w:b/>
        </w:rPr>
        <w:t>NORONHA, E. Magalhães. Curso de Direito Processual Penal. São Paulo: Saraiva.</w:t>
      </w:r>
    </w:p>
    <w:p w:rsidR="007B25F0" w:rsidRDefault="007B25F0" w:rsidP="000842C7"/>
    <w:p w:rsidR="007B25F0" w:rsidRDefault="007B25F0">
      <w:r>
        <w:br w:type="page"/>
      </w:r>
    </w:p>
    <w:p w:rsidR="000842C7" w:rsidRDefault="000842C7" w:rsidP="000842C7">
      <w:r>
        <w:lastRenderedPageBreak/>
        <w:t xml:space="preserve">Campus de </w:t>
      </w:r>
      <w:proofErr w:type="spellStart"/>
      <w:r>
        <w:t>Guajará-Mirim</w:t>
      </w:r>
      <w:proofErr w:type="spellEnd"/>
    </w:p>
    <w:p w:rsidR="000842C7" w:rsidRDefault="000842C7" w:rsidP="000842C7">
      <w:r>
        <w:t>Curso de Administração</w:t>
      </w:r>
    </w:p>
    <w:p w:rsidR="000842C7" w:rsidRDefault="000842C7" w:rsidP="000842C7">
      <w:r>
        <w:t>Área: Contabilidade</w:t>
      </w:r>
    </w:p>
    <w:p w:rsidR="000842C7" w:rsidRDefault="000842C7" w:rsidP="000842C7"/>
    <w:p w:rsidR="00A66800" w:rsidRDefault="00A66800" w:rsidP="00A66800">
      <w:pPr>
        <w:pStyle w:val="PargrafodaLista"/>
        <w:ind w:left="709"/>
        <w:jc w:val="both"/>
        <w:rPr>
          <w:rFonts w:ascii="Cambria" w:hAnsi="Cambria" w:cs="Arial"/>
        </w:rPr>
      </w:pPr>
      <w:r w:rsidRPr="00FE7DB7">
        <w:rPr>
          <w:rFonts w:ascii="Cambria" w:hAnsi="Cambria" w:cs="Arial"/>
          <w:b/>
        </w:rPr>
        <w:t>Temas</w:t>
      </w:r>
      <w:r>
        <w:rPr>
          <w:rFonts w:ascii="Cambria" w:hAnsi="Cambria" w:cs="Arial"/>
          <w:b/>
        </w:rPr>
        <w:t>:</w:t>
      </w:r>
    </w:p>
    <w:p w:rsidR="00A66800" w:rsidRPr="008F220D" w:rsidRDefault="00A66800" w:rsidP="00A66800">
      <w:pPr>
        <w:numPr>
          <w:ilvl w:val="6"/>
          <w:numId w:val="20"/>
        </w:numPr>
        <w:autoSpaceDE w:val="0"/>
        <w:autoSpaceDN w:val="0"/>
        <w:adjustRightInd w:val="0"/>
        <w:ind w:left="1134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>Método de equivalência patrimonial, segundo a Lei 11.638/07</w:t>
      </w:r>
    </w:p>
    <w:p w:rsidR="00A66800" w:rsidRPr="008F220D" w:rsidRDefault="00A66800" w:rsidP="00A66800">
      <w:pPr>
        <w:numPr>
          <w:ilvl w:val="6"/>
          <w:numId w:val="20"/>
        </w:numPr>
        <w:autoSpaceDE w:val="0"/>
        <w:autoSpaceDN w:val="0"/>
        <w:adjustRightInd w:val="0"/>
        <w:ind w:left="1134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>Demonstrações contábeis (Tipos, formas e estruturas) Lei 11.638/07</w:t>
      </w:r>
    </w:p>
    <w:p w:rsidR="00A66800" w:rsidRPr="008F220D" w:rsidRDefault="00A66800" w:rsidP="00A66800">
      <w:pPr>
        <w:numPr>
          <w:ilvl w:val="6"/>
          <w:numId w:val="20"/>
        </w:numPr>
        <w:autoSpaceDE w:val="0"/>
        <w:autoSpaceDN w:val="0"/>
        <w:adjustRightInd w:val="0"/>
        <w:ind w:left="1134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>Custo de oportunidade, custo de capital, juros sobre o capital próprio, EVA e MVA</w:t>
      </w:r>
    </w:p>
    <w:p w:rsidR="00A66800" w:rsidRPr="008F220D" w:rsidRDefault="00A66800" w:rsidP="00A66800">
      <w:pPr>
        <w:numPr>
          <w:ilvl w:val="6"/>
          <w:numId w:val="20"/>
        </w:numPr>
        <w:autoSpaceDE w:val="0"/>
        <w:autoSpaceDN w:val="0"/>
        <w:adjustRightInd w:val="0"/>
        <w:ind w:left="1134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>Análise de demonstrações contábeis</w:t>
      </w:r>
    </w:p>
    <w:p w:rsidR="00A66800" w:rsidRPr="008F220D" w:rsidRDefault="00A66800" w:rsidP="00A66800">
      <w:pPr>
        <w:numPr>
          <w:ilvl w:val="6"/>
          <w:numId w:val="20"/>
        </w:numPr>
        <w:autoSpaceDE w:val="0"/>
        <w:autoSpaceDN w:val="0"/>
        <w:adjustRightInd w:val="0"/>
        <w:ind w:left="1134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>Demonstração do fluxo de caixa, métodos direto e indireto</w:t>
      </w:r>
    </w:p>
    <w:p w:rsidR="00A66800" w:rsidRPr="008F220D" w:rsidRDefault="00A66800" w:rsidP="00A66800">
      <w:pPr>
        <w:numPr>
          <w:ilvl w:val="6"/>
          <w:numId w:val="20"/>
        </w:numPr>
        <w:autoSpaceDE w:val="0"/>
        <w:autoSpaceDN w:val="0"/>
        <w:adjustRightInd w:val="0"/>
        <w:ind w:left="1134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>Consolidação das demonstrações contábeis</w:t>
      </w:r>
    </w:p>
    <w:p w:rsidR="00A66800" w:rsidRPr="008F220D" w:rsidRDefault="00A66800" w:rsidP="00A66800">
      <w:pPr>
        <w:numPr>
          <w:ilvl w:val="6"/>
          <w:numId w:val="20"/>
        </w:numPr>
        <w:autoSpaceDE w:val="0"/>
        <w:autoSpaceDN w:val="0"/>
        <w:adjustRightInd w:val="0"/>
        <w:ind w:left="1134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>Demonstração do valor adicionado</w:t>
      </w:r>
    </w:p>
    <w:p w:rsidR="00A66800" w:rsidRPr="008F220D" w:rsidRDefault="00A66800" w:rsidP="00A66800">
      <w:pPr>
        <w:numPr>
          <w:ilvl w:val="6"/>
          <w:numId w:val="20"/>
        </w:numPr>
        <w:autoSpaceDE w:val="0"/>
        <w:autoSpaceDN w:val="0"/>
        <w:adjustRightInd w:val="0"/>
        <w:ind w:left="1134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>Estrutura conceitual básica da contabilidade</w:t>
      </w:r>
    </w:p>
    <w:p w:rsidR="00A66800" w:rsidRPr="008F220D" w:rsidRDefault="00A66800" w:rsidP="00A66800">
      <w:pPr>
        <w:numPr>
          <w:ilvl w:val="6"/>
          <w:numId w:val="20"/>
        </w:numPr>
        <w:autoSpaceDE w:val="0"/>
        <w:autoSpaceDN w:val="0"/>
        <w:adjustRightInd w:val="0"/>
        <w:ind w:left="1134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>Análise e contabilidade de custos</w:t>
      </w:r>
    </w:p>
    <w:p w:rsidR="00A66800" w:rsidRPr="008F220D" w:rsidRDefault="00A66800" w:rsidP="00A66800">
      <w:pPr>
        <w:numPr>
          <w:ilvl w:val="6"/>
          <w:numId w:val="20"/>
        </w:numPr>
        <w:autoSpaceDE w:val="0"/>
        <w:autoSpaceDN w:val="0"/>
        <w:adjustRightInd w:val="0"/>
        <w:ind w:left="1134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>Controladoria</w:t>
      </w:r>
    </w:p>
    <w:p w:rsidR="00A66800" w:rsidRDefault="00A66800" w:rsidP="00A66800">
      <w:pPr>
        <w:pStyle w:val="PargrafodaLista"/>
        <w:ind w:left="709"/>
        <w:jc w:val="both"/>
        <w:rPr>
          <w:rFonts w:ascii="Cambria" w:hAnsi="Cambria" w:cs="Arial"/>
          <w:b/>
        </w:rPr>
      </w:pPr>
    </w:p>
    <w:p w:rsidR="00A66800" w:rsidRPr="00D27921" w:rsidRDefault="00A66800" w:rsidP="00A66800">
      <w:pPr>
        <w:pStyle w:val="PargrafodaLista"/>
        <w:ind w:left="709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B</w:t>
      </w:r>
      <w:r w:rsidRPr="00D27921">
        <w:rPr>
          <w:rFonts w:ascii="Cambria" w:hAnsi="Cambria" w:cs="Arial"/>
          <w:b/>
        </w:rPr>
        <w:t>ibliografia:</w:t>
      </w:r>
    </w:p>
    <w:p w:rsidR="00A66800" w:rsidRPr="008F220D" w:rsidRDefault="00A66800" w:rsidP="00A668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 xml:space="preserve">EQUIPE DE PROFESSORES FEA/USP. </w:t>
      </w:r>
      <w:r w:rsidRPr="008F220D">
        <w:rPr>
          <w:rFonts w:ascii="Cambria" w:eastAsia="Calibri" w:hAnsi="Cambria" w:cs="Arial"/>
          <w:b/>
          <w:bCs/>
        </w:rPr>
        <w:t>Contabilidade introdutória</w:t>
      </w:r>
      <w:r w:rsidRPr="008F220D">
        <w:rPr>
          <w:rFonts w:ascii="Cambria" w:eastAsia="Calibri" w:hAnsi="Cambria" w:cs="Arial"/>
        </w:rPr>
        <w:t>. São Paulo: Atlas, 2006.</w:t>
      </w:r>
    </w:p>
    <w:p w:rsidR="00A66800" w:rsidRPr="008F220D" w:rsidRDefault="00A66800" w:rsidP="00A668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 xml:space="preserve">FIGUEIREDO, Sandra. CAGGIANO, Paulo César. </w:t>
      </w:r>
      <w:r w:rsidRPr="008F220D">
        <w:rPr>
          <w:rFonts w:ascii="Cambria" w:eastAsia="Calibri" w:hAnsi="Cambria" w:cs="Arial"/>
          <w:b/>
          <w:bCs/>
        </w:rPr>
        <w:t xml:space="preserve">Controladoria: </w:t>
      </w:r>
      <w:r w:rsidRPr="008F220D">
        <w:rPr>
          <w:rFonts w:ascii="Cambria" w:eastAsia="Calibri" w:hAnsi="Cambria" w:cs="Arial"/>
          <w:bCs/>
        </w:rPr>
        <w:t>teoria e prática</w:t>
      </w:r>
      <w:r w:rsidRPr="008F220D">
        <w:rPr>
          <w:rFonts w:ascii="Cambria" w:eastAsia="Calibri" w:hAnsi="Cambria" w:cs="Arial"/>
        </w:rPr>
        <w:t>. São Paulo: Atlas, 2008.</w:t>
      </w:r>
    </w:p>
    <w:p w:rsidR="00A66800" w:rsidRDefault="00A66800" w:rsidP="00A668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 xml:space="preserve">FIPECAFI. </w:t>
      </w:r>
      <w:r w:rsidRPr="008F220D">
        <w:rPr>
          <w:rFonts w:ascii="Cambria" w:eastAsia="Calibri" w:hAnsi="Cambria" w:cs="Arial"/>
          <w:b/>
          <w:bCs/>
        </w:rPr>
        <w:t xml:space="preserve">Avaliação de empresas: </w:t>
      </w:r>
      <w:r w:rsidRPr="008F220D">
        <w:rPr>
          <w:rFonts w:ascii="Cambria" w:eastAsia="Calibri" w:hAnsi="Cambria" w:cs="Arial"/>
          <w:bCs/>
        </w:rPr>
        <w:t>da mensuração contábil à econômica.</w:t>
      </w:r>
      <w:r w:rsidRPr="008F220D">
        <w:rPr>
          <w:rFonts w:ascii="Cambria" w:eastAsia="Calibri" w:hAnsi="Cambria" w:cs="Arial"/>
          <w:b/>
          <w:bCs/>
        </w:rPr>
        <w:t xml:space="preserve"> </w:t>
      </w:r>
      <w:r w:rsidRPr="008F220D">
        <w:rPr>
          <w:rFonts w:ascii="Cambria" w:eastAsia="Calibri" w:hAnsi="Cambria" w:cs="Arial"/>
        </w:rPr>
        <w:t>São Paulo: Atlas, 2001.</w:t>
      </w:r>
    </w:p>
    <w:p w:rsidR="00A66800" w:rsidRPr="008F220D" w:rsidRDefault="00A66800" w:rsidP="00A668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 xml:space="preserve">FIPECAFI. </w:t>
      </w:r>
      <w:r w:rsidRPr="008F220D">
        <w:rPr>
          <w:rFonts w:ascii="Cambria" w:eastAsia="Calibri" w:hAnsi="Cambria" w:cs="Arial"/>
          <w:b/>
          <w:bCs/>
        </w:rPr>
        <w:t xml:space="preserve">Manual de contabilidade das sociedades por ações: </w:t>
      </w:r>
      <w:r w:rsidRPr="008F220D">
        <w:rPr>
          <w:rFonts w:ascii="Cambria" w:eastAsia="Calibri" w:hAnsi="Cambria" w:cs="Arial"/>
          <w:bCs/>
        </w:rPr>
        <w:t>aplicável às demais sociedades</w:t>
      </w:r>
      <w:r w:rsidRPr="008F220D">
        <w:rPr>
          <w:rFonts w:ascii="Cambria" w:eastAsia="Calibri" w:hAnsi="Cambria" w:cs="Arial"/>
        </w:rPr>
        <w:t>. São Paulo: Atlas, 2009.</w:t>
      </w:r>
    </w:p>
    <w:p w:rsidR="00A66800" w:rsidRPr="008F220D" w:rsidRDefault="00A66800" w:rsidP="00A668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  <w:lang w:val="en-US"/>
        </w:rPr>
        <w:t xml:space="preserve">GARRISON, Ray H, </w:t>
      </w:r>
      <w:r w:rsidRPr="008F220D">
        <w:rPr>
          <w:rFonts w:ascii="Cambria" w:eastAsia="Calibri" w:hAnsi="Cambria" w:cs="Arial"/>
          <w:i/>
          <w:lang w:val="en-US"/>
        </w:rPr>
        <w:t>et al</w:t>
      </w:r>
      <w:proofErr w:type="gramStart"/>
      <w:r w:rsidRPr="008F220D">
        <w:rPr>
          <w:rFonts w:ascii="Cambria" w:eastAsia="Calibri" w:hAnsi="Cambria" w:cs="Arial"/>
          <w:i/>
          <w:lang w:val="en-US"/>
        </w:rPr>
        <w:t>.</w:t>
      </w:r>
      <w:r w:rsidRPr="008F220D">
        <w:rPr>
          <w:rFonts w:ascii="Cambria" w:eastAsia="Calibri" w:hAnsi="Cambria" w:cs="Arial"/>
          <w:lang w:val="en-US"/>
        </w:rPr>
        <w:t>.</w:t>
      </w:r>
      <w:proofErr w:type="gramEnd"/>
      <w:r w:rsidRPr="008F220D">
        <w:rPr>
          <w:rFonts w:ascii="Cambria" w:eastAsia="Calibri" w:hAnsi="Cambria" w:cs="Arial"/>
          <w:lang w:val="en-US"/>
        </w:rPr>
        <w:t xml:space="preserve"> </w:t>
      </w:r>
      <w:r w:rsidRPr="008F220D">
        <w:rPr>
          <w:rFonts w:ascii="Cambria" w:eastAsia="Calibri" w:hAnsi="Cambria" w:cs="Arial"/>
          <w:b/>
          <w:bCs/>
        </w:rPr>
        <w:t>Contabilidade gerencial.</w:t>
      </w:r>
      <w:r w:rsidRPr="008F220D">
        <w:rPr>
          <w:rFonts w:ascii="Cambria" w:eastAsia="Calibri" w:hAnsi="Cambria" w:cs="Arial"/>
        </w:rPr>
        <w:t xml:space="preserve"> Rio de Janeiro: LTC, 2007.</w:t>
      </w:r>
    </w:p>
    <w:p w:rsidR="00A66800" w:rsidRPr="008F220D" w:rsidRDefault="00A66800" w:rsidP="00A668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 xml:space="preserve">IUDÍCIBUS, Sérgio de. MARION, José Carlos. </w:t>
      </w:r>
      <w:r w:rsidRPr="008F220D">
        <w:rPr>
          <w:rFonts w:ascii="Cambria" w:eastAsia="Calibri" w:hAnsi="Cambria" w:cs="Arial"/>
          <w:b/>
          <w:bCs/>
        </w:rPr>
        <w:t>Contabilidade comercial</w:t>
      </w:r>
      <w:r w:rsidRPr="008F220D">
        <w:rPr>
          <w:rFonts w:ascii="Cambria" w:eastAsia="Calibri" w:hAnsi="Cambria" w:cs="Arial"/>
        </w:rPr>
        <w:t>. São Paulo: Atlas, 2006.</w:t>
      </w:r>
    </w:p>
    <w:p w:rsidR="00A66800" w:rsidRPr="008F220D" w:rsidRDefault="00A66800" w:rsidP="00A668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 xml:space="preserve">MARION, José Carlos. </w:t>
      </w:r>
      <w:r w:rsidRPr="008F220D">
        <w:rPr>
          <w:rFonts w:ascii="Cambria" w:eastAsia="Calibri" w:hAnsi="Cambria" w:cs="Arial"/>
          <w:b/>
          <w:bCs/>
        </w:rPr>
        <w:t>Análise das demonstrações contábeis</w:t>
      </w:r>
      <w:r w:rsidRPr="008F220D">
        <w:rPr>
          <w:rFonts w:ascii="Cambria" w:eastAsia="Calibri" w:hAnsi="Cambria" w:cs="Arial"/>
        </w:rPr>
        <w:t xml:space="preserve">. </w:t>
      </w:r>
      <w:proofErr w:type="gramStart"/>
      <w:r w:rsidRPr="008F220D">
        <w:rPr>
          <w:rFonts w:ascii="Cambria" w:eastAsia="Calibri" w:hAnsi="Cambria" w:cs="Arial"/>
        </w:rPr>
        <w:t>4</w:t>
      </w:r>
      <w:proofErr w:type="gramEnd"/>
      <w:r w:rsidRPr="008F220D">
        <w:rPr>
          <w:rFonts w:ascii="Cambria" w:eastAsia="Calibri" w:hAnsi="Cambria" w:cs="Arial"/>
        </w:rPr>
        <w:t xml:space="preserve"> ed. São Paulo: Atlas, 2009.</w:t>
      </w:r>
    </w:p>
    <w:p w:rsidR="00A66800" w:rsidRPr="008F220D" w:rsidRDefault="00A66800" w:rsidP="00A668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 xml:space="preserve">MARION, José Carlos. </w:t>
      </w:r>
      <w:r w:rsidRPr="008F220D">
        <w:rPr>
          <w:rFonts w:ascii="Cambria" w:eastAsia="Calibri" w:hAnsi="Cambria" w:cs="Arial"/>
          <w:b/>
          <w:bCs/>
        </w:rPr>
        <w:t>Contabilidade básica</w:t>
      </w:r>
      <w:r w:rsidRPr="008F220D">
        <w:rPr>
          <w:rFonts w:ascii="Cambria" w:eastAsia="Calibri" w:hAnsi="Cambria" w:cs="Arial"/>
        </w:rPr>
        <w:t>. São Paulo: Atlas, 2009.</w:t>
      </w:r>
    </w:p>
    <w:p w:rsidR="00A66800" w:rsidRPr="008F220D" w:rsidRDefault="00A66800" w:rsidP="00A668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 xml:space="preserve">MARION, José Carlos. </w:t>
      </w:r>
      <w:r w:rsidRPr="008F220D">
        <w:rPr>
          <w:rFonts w:ascii="Cambria" w:eastAsia="Calibri" w:hAnsi="Cambria" w:cs="Arial"/>
          <w:b/>
          <w:bCs/>
        </w:rPr>
        <w:t>Contabilidade empresarial</w:t>
      </w:r>
      <w:r w:rsidRPr="008F220D">
        <w:rPr>
          <w:rFonts w:ascii="Cambria" w:eastAsia="Calibri" w:hAnsi="Cambria" w:cs="Arial"/>
        </w:rPr>
        <w:t>. São Paulo: Atlas, 2007</w:t>
      </w:r>
    </w:p>
    <w:p w:rsidR="00A66800" w:rsidRPr="008F220D" w:rsidRDefault="00A66800" w:rsidP="00A668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mbria" w:eastAsia="Calibri" w:hAnsi="Cambria" w:cs="Arial"/>
        </w:rPr>
      </w:pPr>
      <w:r w:rsidRPr="008F220D">
        <w:rPr>
          <w:rFonts w:ascii="Cambria" w:eastAsia="Calibri" w:hAnsi="Cambria" w:cs="Arial"/>
        </w:rPr>
        <w:t xml:space="preserve">MARTINS, Eliseu. </w:t>
      </w:r>
      <w:r w:rsidRPr="008F220D">
        <w:rPr>
          <w:rFonts w:ascii="Cambria" w:eastAsia="Calibri" w:hAnsi="Cambria" w:cs="Arial"/>
          <w:b/>
          <w:bCs/>
        </w:rPr>
        <w:t>Contabilidade de custos</w:t>
      </w:r>
      <w:r w:rsidRPr="008F220D">
        <w:rPr>
          <w:rFonts w:ascii="Cambria" w:eastAsia="Calibri" w:hAnsi="Cambria" w:cs="Arial"/>
        </w:rPr>
        <w:t>. São Paulo: Atlas, 2008.</w:t>
      </w:r>
    </w:p>
    <w:p w:rsidR="00DB2C26" w:rsidRPr="00DB2C26" w:rsidRDefault="00A66800" w:rsidP="00A6680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DB2C26">
        <w:rPr>
          <w:rFonts w:ascii="Cambria" w:eastAsia="Calibri" w:hAnsi="Cambria" w:cs="Arial"/>
        </w:rPr>
        <w:t xml:space="preserve">Pronunciamento do CPC: </w:t>
      </w:r>
      <w:hyperlink r:id="rId5" w:history="1">
        <w:r w:rsidR="00DB2C26" w:rsidRPr="00E27A7F">
          <w:rPr>
            <w:rStyle w:val="Hyperlink"/>
            <w:rFonts w:ascii="Cambria" w:eastAsia="Calibri" w:hAnsi="Cambria" w:cs="Arial"/>
            <w:color w:val="0000FF"/>
          </w:rPr>
          <w:t>http://www.cpc.org.br</w:t>
        </w:r>
      </w:hyperlink>
    </w:p>
    <w:p w:rsidR="00A66800" w:rsidRDefault="00A66800" w:rsidP="00A66800">
      <w:pPr>
        <w:numPr>
          <w:ilvl w:val="0"/>
          <w:numId w:val="19"/>
        </w:numPr>
        <w:autoSpaceDE w:val="0"/>
        <w:autoSpaceDN w:val="0"/>
        <w:adjustRightInd w:val="0"/>
        <w:jc w:val="both"/>
      </w:pPr>
      <w:r w:rsidRPr="00DB2C26">
        <w:rPr>
          <w:rFonts w:ascii="Cambria" w:eastAsia="Calibri" w:hAnsi="Cambria" w:cs="Arial"/>
        </w:rPr>
        <w:t xml:space="preserve">SILVA, José Pereira </w:t>
      </w:r>
      <w:proofErr w:type="spellStart"/>
      <w:proofErr w:type="gramStart"/>
      <w:r w:rsidRPr="00DB2C26">
        <w:rPr>
          <w:rFonts w:ascii="Cambria" w:eastAsia="Calibri" w:hAnsi="Cambria" w:cs="Arial"/>
        </w:rPr>
        <w:t>da.</w:t>
      </w:r>
      <w:proofErr w:type="spellEnd"/>
      <w:proofErr w:type="gramEnd"/>
      <w:r w:rsidRPr="00DB2C26">
        <w:rPr>
          <w:rFonts w:ascii="Cambria" w:eastAsia="Calibri" w:hAnsi="Cambria" w:cs="Arial"/>
        </w:rPr>
        <w:t xml:space="preserve"> </w:t>
      </w:r>
      <w:r w:rsidRPr="00DB2C26">
        <w:rPr>
          <w:rFonts w:ascii="Cambria" w:eastAsia="Calibri" w:hAnsi="Cambria" w:cs="Arial"/>
          <w:b/>
          <w:bCs/>
        </w:rPr>
        <w:t>Análise financeira das empresas</w:t>
      </w:r>
      <w:r w:rsidRPr="00DB2C26">
        <w:rPr>
          <w:rFonts w:ascii="Cambria" w:eastAsia="Calibri" w:hAnsi="Cambria" w:cs="Arial"/>
        </w:rPr>
        <w:t>. São Paulo: Atlas, 2001.</w:t>
      </w:r>
    </w:p>
    <w:p w:rsidR="007B25F0" w:rsidRDefault="007B25F0" w:rsidP="000842C7"/>
    <w:p w:rsidR="007B25F0" w:rsidRDefault="007B25F0">
      <w:r>
        <w:br w:type="page"/>
      </w:r>
    </w:p>
    <w:p w:rsidR="000842C7" w:rsidRDefault="000842C7" w:rsidP="000842C7">
      <w:r>
        <w:lastRenderedPageBreak/>
        <w:t xml:space="preserve">Campus de </w:t>
      </w:r>
      <w:proofErr w:type="spellStart"/>
      <w:r>
        <w:t>Guajará-Mirim</w:t>
      </w:r>
      <w:proofErr w:type="spellEnd"/>
    </w:p>
    <w:p w:rsidR="000842C7" w:rsidRDefault="000842C7" w:rsidP="000842C7">
      <w:r>
        <w:t>Curso de Administração</w:t>
      </w:r>
    </w:p>
    <w:p w:rsidR="000842C7" w:rsidRDefault="000842C7" w:rsidP="000842C7">
      <w:r>
        <w:t>Área: Administração</w:t>
      </w:r>
    </w:p>
    <w:p w:rsidR="000842C7" w:rsidRDefault="000842C7" w:rsidP="000842C7"/>
    <w:p w:rsidR="00A0046F" w:rsidRPr="00A0046F" w:rsidRDefault="00A0046F" w:rsidP="00A0046F">
      <w:pPr>
        <w:rPr>
          <w:rFonts w:ascii="Times New Roman" w:hAnsi="Times New Roman" w:cs="Times New Roman"/>
          <w:sz w:val="24"/>
          <w:szCs w:val="24"/>
        </w:rPr>
      </w:pPr>
      <w:r w:rsidRPr="00A0046F">
        <w:rPr>
          <w:rFonts w:ascii="Times New Roman" w:hAnsi="Times New Roman" w:cs="Times New Roman"/>
          <w:sz w:val="24"/>
          <w:szCs w:val="24"/>
        </w:rPr>
        <w:t>Temas:</w:t>
      </w:r>
    </w:p>
    <w:p w:rsidR="00A0046F" w:rsidRPr="00A0046F" w:rsidRDefault="00A0046F" w:rsidP="00A0046F">
      <w:pPr>
        <w:rPr>
          <w:rFonts w:ascii="Times New Roman" w:hAnsi="Times New Roman" w:cs="Times New Roman"/>
          <w:sz w:val="24"/>
          <w:szCs w:val="24"/>
        </w:rPr>
      </w:pPr>
    </w:p>
    <w:p w:rsidR="00A0046F" w:rsidRPr="00A0046F" w:rsidRDefault="00A0046F" w:rsidP="00A0046F">
      <w:pPr>
        <w:pStyle w:val="Ttulo2"/>
        <w:ind w:firstLine="426"/>
        <w:jc w:val="both"/>
        <w:rPr>
          <w:sz w:val="24"/>
        </w:rPr>
      </w:pPr>
      <w:proofErr w:type="gramStart"/>
      <w:r w:rsidRPr="00A0046F">
        <w:rPr>
          <w:bCs/>
          <w:sz w:val="24"/>
        </w:rPr>
        <w:t>1</w:t>
      </w:r>
      <w:proofErr w:type="gramEnd"/>
      <w:r w:rsidRPr="00A0046F">
        <w:rPr>
          <w:bCs/>
          <w:sz w:val="24"/>
        </w:rPr>
        <w:t>) Teoria Geral da Administração</w:t>
      </w:r>
      <w:r w:rsidRPr="00A0046F">
        <w:rPr>
          <w:sz w:val="24"/>
        </w:rPr>
        <w:t xml:space="preserve">. </w:t>
      </w:r>
    </w:p>
    <w:p w:rsidR="00A0046F" w:rsidRPr="00A0046F" w:rsidRDefault="00A0046F" w:rsidP="00A0046F">
      <w:pPr>
        <w:pStyle w:val="Ttulo2"/>
        <w:ind w:firstLine="426"/>
        <w:jc w:val="both"/>
        <w:rPr>
          <w:sz w:val="24"/>
        </w:rPr>
      </w:pPr>
      <w:proofErr w:type="gramStart"/>
      <w:r w:rsidRPr="00A0046F">
        <w:rPr>
          <w:bCs/>
          <w:sz w:val="24"/>
        </w:rPr>
        <w:t>2</w:t>
      </w:r>
      <w:proofErr w:type="gramEnd"/>
      <w:r w:rsidRPr="00A0046F">
        <w:rPr>
          <w:bCs/>
          <w:sz w:val="24"/>
        </w:rPr>
        <w:t>) Organização, Sistemas E Métodos.</w:t>
      </w:r>
      <w:r w:rsidRPr="00A0046F">
        <w:rPr>
          <w:sz w:val="24"/>
        </w:rPr>
        <w:t xml:space="preserve"> </w:t>
      </w:r>
    </w:p>
    <w:p w:rsidR="00A0046F" w:rsidRPr="00A0046F" w:rsidRDefault="00A0046F" w:rsidP="00A0046F">
      <w:pPr>
        <w:pStyle w:val="Ttulo2"/>
        <w:ind w:firstLine="426"/>
        <w:jc w:val="both"/>
        <w:rPr>
          <w:sz w:val="24"/>
        </w:rPr>
      </w:pPr>
      <w:proofErr w:type="gramStart"/>
      <w:r w:rsidRPr="00A0046F">
        <w:rPr>
          <w:bCs/>
          <w:sz w:val="24"/>
        </w:rPr>
        <w:t>3</w:t>
      </w:r>
      <w:proofErr w:type="gramEnd"/>
      <w:r w:rsidRPr="00A0046F">
        <w:rPr>
          <w:bCs/>
          <w:sz w:val="24"/>
        </w:rPr>
        <w:t>) Introdução à Administração Pública.</w:t>
      </w:r>
      <w:r w:rsidRPr="00A0046F">
        <w:rPr>
          <w:sz w:val="24"/>
        </w:rPr>
        <w:t xml:space="preserve"> </w:t>
      </w:r>
    </w:p>
    <w:p w:rsidR="00A0046F" w:rsidRPr="00A0046F" w:rsidRDefault="00A0046F" w:rsidP="00A0046F">
      <w:pPr>
        <w:pStyle w:val="Cabealho"/>
        <w:tabs>
          <w:tab w:val="clear" w:pos="4419"/>
          <w:tab w:val="clear" w:pos="8838"/>
        </w:tabs>
        <w:ind w:firstLine="426"/>
        <w:jc w:val="both"/>
        <w:rPr>
          <w:rFonts w:ascii="Times New Roman" w:hAnsi="Times New Roman"/>
          <w:bCs/>
          <w:szCs w:val="24"/>
        </w:rPr>
      </w:pPr>
      <w:proofErr w:type="gramStart"/>
      <w:r w:rsidRPr="00A0046F">
        <w:rPr>
          <w:rFonts w:ascii="Times New Roman" w:hAnsi="Times New Roman"/>
          <w:szCs w:val="24"/>
        </w:rPr>
        <w:t>4</w:t>
      </w:r>
      <w:proofErr w:type="gramEnd"/>
      <w:r w:rsidRPr="00A0046F">
        <w:rPr>
          <w:rFonts w:ascii="Times New Roman" w:hAnsi="Times New Roman"/>
          <w:szCs w:val="24"/>
        </w:rPr>
        <w:t>) Administração de Recursos Humanos</w:t>
      </w:r>
      <w:r w:rsidRPr="00A0046F">
        <w:rPr>
          <w:rFonts w:ascii="Times New Roman" w:hAnsi="Times New Roman"/>
          <w:bCs/>
          <w:szCs w:val="24"/>
        </w:rPr>
        <w:t xml:space="preserve"> </w:t>
      </w:r>
    </w:p>
    <w:p w:rsidR="00A0046F" w:rsidRPr="00A0046F" w:rsidRDefault="00A0046F" w:rsidP="00A0046F">
      <w:pPr>
        <w:pStyle w:val="Ttulo1"/>
        <w:ind w:firstLine="426"/>
        <w:jc w:val="left"/>
        <w:rPr>
          <w:sz w:val="24"/>
        </w:rPr>
      </w:pPr>
      <w:proofErr w:type="gramStart"/>
      <w:r w:rsidRPr="00A0046F">
        <w:rPr>
          <w:sz w:val="24"/>
        </w:rPr>
        <w:t>5</w:t>
      </w:r>
      <w:proofErr w:type="gramEnd"/>
      <w:r w:rsidRPr="00A0046F">
        <w:rPr>
          <w:sz w:val="24"/>
        </w:rPr>
        <w:t xml:space="preserve">) Administração Mercadológica </w:t>
      </w:r>
    </w:p>
    <w:p w:rsidR="00A0046F" w:rsidRPr="00A0046F" w:rsidRDefault="00A0046F" w:rsidP="00A0046F">
      <w:pPr>
        <w:pStyle w:val="Legenda"/>
        <w:spacing w:line="240" w:lineRule="auto"/>
        <w:ind w:firstLine="426"/>
        <w:rPr>
          <w:b w:val="0"/>
          <w:bCs w:val="0"/>
          <w:szCs w:val="24"/>
        </w:rPr>
      </w:pPr>
      <w:proofErr w:type="gramStart"/>
      <w:r w:rsidRPr="00A0046F">
        <w:rPr>
          <w:b w:val="0"/>
          <w:bCs w:val="0"/>
          <w:szCs w:val="24"/>
        </w:rPr>
        <w:t>6</w:t>
      </w:r>
      <w:proofErr w:type="gramEnd"/>
      <w:r w:rsidRPr="00A0046F">
        <w:rPr>
          <w:b w:val="0"/>
          <w:bCs w:val="0"/>
          <w:szCs w:val="24"/>
        </w:rPr>
        <w:t xml:space="preserve">) Administração Financeira e Orçamentária </w:t>
      </w:r>
    </w:p>
    <w:p w:rsidR="00A0046F" w:rsidRPr="00A0046F" w:rsidRDefault="00A0046F" w:rsidP="00A0046F">
      <w:pPr>
        <w:pStyle w:val="Corpodetexto"/>
        <w:ind w:firstLine="426"/>
      </w:pPr>
      <w:proofErr w:type="gramStart"/>
      <w:r w:rsidRPr="00A0046F">
        <w:t>7</w:t>
      </w:r>
      <w:proofErr w:type="gramEnd"/>
      <w:r w:rsidRPr="00A0046F">
        <w:t xml:space="preserve">) Logística Empresarial </w:t>
      </w:r>
    </w:p>
    <w:p w:rsidR="00A0046F" w:rsidRPr="00A0046F" w:rsidRDefault="00A0046F" w:rsidP="00A0046F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46F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A0046F">
        <w:rPr>
          <w:rFonts w:ascii="Times New Roman" w:eastAsia="Calibri" w:hAnsi="Times New Roman" w:cs="Times New Roman"/>
          <w:sz w:val="24"/>
          <w:szCs w:val="24"/>
        </w:rPr>
        <w:t xml:space="preserve">) Administração da Produção </w:t>
      </w:r>
    </w:p>
    <w:p w:rsidR="00A0046F" w:rsidRPr="00A0046F" w:rsidRDefault="00A0046F" w:rsidP="00A0046F">
      <w:pPr>
        <w:pStyle w:val="Corpodetexto"/>
        <w:ind w:firstLine="426"/>
      </w:pPr>
      <w:proofErr w:type="gramStart"/>
      <w:r w:rsidRPr="00A0046F">
        <w:t>9</w:t>
      </w:r>
      <w:proofErr w:type="gramEnd"/>
      <w:r w:rsidRPr="00A0046F">
        <w:t>) Gestão de Qualidade e Produtividade</w:t>
      </w:r>
    </w:p>
    <w:p w:rsidR="00A0046F" w:rsidRPr="00A0046F" w:rsidRDefault="00A0046F" w:rsidP="00A0046F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46F">
        <w:rPr>
          <w:rFonts w:ascii="Times New Roman" w:eastAsia="Calibri" w:hAnsi="Times New Roman" w:cs="Times New Roman"/>
          <w:sz w:val="24"/>
          <w:szCs w:val="24"/>
        </w:rPr>
        <w:t>10)</w:t>
      </w:r>
      <w:proofErr w:type="gramEnd"/>
      <w:r w:rsidRPr="00A0046F">
        <w:rPr>
          <w:rFonts w:ascii="Times New Roman" w:eastAsia="Calibri" w:hAnsi="Times New Roman" w:cs="Times New Roman"/>
          <w:sz w:val="24"/>
          <w:szCs w:val="24"/>
        </w:rPr>
        <w:t xml:space="preserve"> Administração de Sistemas de Informação </w:t>
      </w:r>
    </w:p>
    <w:p w:rsidR="00A0046F" w:rsidRDefault="00A0046F" w:rsidP="00A0046F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46F" w:rsidRPr="00A0046F" w:rsidRDefault="00A0046F" w:rsidP="00A0046F">
      <w:pPr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046F">
        <w:rPr>
          <w:rFonts w:ascii="Times New Roman" w:hAnsi="Times New Roman" w:cs="Times New Roman"/>
          <w:b/>
          <w:sz w:val="24"/>
          <w:szCs w:val="24"/>
        </w:rPr>
        <w:t>B</w:t>
      </w:r>
      <w:r w:rsidRPr="00A0046F">
        <w:rPr>
          <w:rFonts w:ascii="Times New Roman" w:eastAsia="Calibri" w:hAnsi="Times New Roman" w:cs="Times New Roman"/>
          <w:b/>
          <w:sz w:val="24"/>
          <w:szCs w:val="24"/>
        </w:rPr>
        <w:t>ibliografia:</w:t>
      </w:r>
    </w:p>
    <w:p w:rsidR="00A0046F" w:rsidRPr="00A0046F" w:rsidRDefault="00A0046F" w:rsidP="00A0046F">
      <w:pPr>
        <w:pStyle w:val="Ttulo2"/>
        <w:numPr>
          <w:ilvl w:val="0"/>
          <w:numId w:val="22"/>
        </w:numPr>
        <w:jc w:val="both"/>
        <w:rPr>
          <w:bCs/>
          <w:sz w:val="24"/>
        </w:rPr>
      </w:pPr>
      <w:r w:rsidRPr="00A0046F">
        <w:rPr>
          <w:bCs/>
          <w:sz w:val="24"/>
        </w:rPr>
        <w:t>ALVAREZ,</w:t>
      </w:r>
      <w:r w:rsidRPr="00A0046F">
        <w:rPr>
          <w:sz w:val="24"/>
        </w:rPr>
        <w:t xml:space="preserve"> </w:t>
      </w:r>
      <w:r w:rsidRPr="00A0046F">
        <w:rPr>
          <w:bCs/>
          <w:sz w:val="24"/>
        </w:rPr>
        <w:t xml:space="preserve">Maria E. </w:t>
      </w:r>
      <w:proofErr w:type="spellStart"/>
      <w:r w:rsidRPr="00A0046F">
        <w:rPr>
          <w:bCs/>
          <w:sz w:val="24"/>
        </w:rPr>
        <w:t>Balestero</w:t>
      </w:r>
      <w:proofErr w:type="spellEnd"/>
      <w:r w:rsidRPr="00A0046F">
        <w:rPr>
          <w:bCs/>
          <w:sz w:val="24"/>
        </w:rPr>
        <w:t>.</w:t>
      </w:r>
      <w:r w:rsidRPr="00A0046F">
        <w:rPr>
          <w:sz w:val="24"/>
        </w:rPr>
        <w:t xml:space="preserve"> </w:t>
      </w:r>
      <w:r w:rsidRPr="00A0046F">
        <w:rPr>
          <w:b/>
          <w:sz w:val="24"/>
        </w:rPr>
        <w:t>Organização, sistemas e métodos.</w:t>
      </w:r>
      <w:r w:rsidRPr="00A0046F">
        <w:rPr>
          <w:sz w:val="24"/>
        </w:rPr>
        <w:t xml:space="preserve"> </w:t>
      </w:r>
      <w:r w:rsidRPr="00A0046F">
        <w:rPr>
          <w:bCs/>
          <w:sz w:val="24"/>
        </w:rPr>
        <w:t xml:space="preserve">São Paulo: McGraw-Hill, 1992. </w:t>
      </w:r>
    </w:p>
    <w:p w:rsidR="00A0046F" w:rsidRPr="00A0046F" w:rsidRDefault="00A0046F" w:rsidP="00A0046F">
      <w:pPr>
        <w:pStyle w:val="Corpodetexto"/>
        <w:numPr>
          <w:ilvl w:val="0"/>
          <w:numId w:val="22"/>
        </w:numPr>
      </w:pPr>
      <w:proofErr w:type="gramStart"/>
      <w:r w:rsidRPr="00A0046F">
        <w:t>BALLOU,</w:t>
      </w:r>
      <w:proofErr w:type="spellStart"/>
      <w:proofErr w:type="gramEnd"/>
      <w:r w:rsidRPr="00A0046F">
        <w:t>R.H.</w:t>
      </w:r>
      <w:proofErr w:type="spellEnd"/>
      <w:r w:rsidRPr="00A0046F">
        <w:t xml:space="preserve"> </w:t>
      </w:r>
      <w:r w:rsidRPr="00A0046F">
        <w:rPr>
          <w:b/>
          <w:bCs/>
        </w:rPr>
        <w:t>Logística empresarial</w:t>
      </w:r>
      <w:r w:rsidRPr="00A0046F">
        <w:t>: transportes, administração de materiais e distribuição. São Paulo: Atlas, 1993.</w:t>
      </w:r>
    </w:p>
    <w:p w:rsidR="00A0046F" w:rsidRPr="00A0046F" w:rsidRDefault="00A0046F" w:rsidP="00A0046F">
      <w:pPr>
        <w:pStyle w:val="Cabealh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Times New Roman" w:hAnsi="Times New Roman"/>
          <w:szCs w:val="24"/>
        </w:rPr>
      </w:pPr>
      <w:r w:rsidRPr="00A0046F">
        <w:rPr>
          <w:rFonts w:ascii="Times New Roman" w:hAnsi="Times New Roman"/>
          <w:szCs w:val="24"/>
        </w:rPr>
        <w:t xml:space="preserve">CHIAVENATO, I. </w:t>
      </w:r>
      <w:r w:rsidRPr="00A0046F">
        <w:rPr>
          <w:rFonts w:ascii="Times New Roman" w:hAnsi="Times New Roman"/>
          <w:b/>
          <w:bCs/>
          <w:szCs w:val="24"/>
        </w:rPr>
        <w:t>Recursos humanos</w:t>
      </w:r>
      <w:r w:rsidRPr="00A0046F">
        <w:rPr>
          <w:rFonts w:ascii="Times New Roman" w:hAnsi="Times New Roman"/>
          <w:szCs w:val="24"/>
        </w:rPr>
        <w:t>: edição compacta. São Paulo: Atlas, 1996.</w:t>
      </w:r>
    </w:p>
    <w:p w:rsidR="00A0046F" w:rsidRPr="00A0046F" w:rsidRDefault="00A0046F" w:rsidP="00A0046F">
      <w:pPr>
        <w:pStyle w:val="Ttulo2"/>
        <w:numPr>
          <w:ilvl w:val="0"/>
          <w:numId w:val="22"/>
        </w:numPr>
        <w:jc w:val="both"/>
        <w:rPr>
          <w:sz w:val="24"/>
        </w:rPr>
      </w:pPr>
      <w:r w:rsidRPr="00A0046F">
        <w:rPr>
          <w:bCs/>
          <w:sz w:val="24"/>
        </w:rPr>
        <w:t>CHIAVENATO, I.</w:t>
      </w:r>
      <w:r w:rsidRPr="00A0046F">
        <w:rPr>
          <w:sz w:val="24"/>
        </w:rPr>
        <w:t xml:space="preserve"> </w:t>
      </w:r>
      <w:r w:rsidRPr="00A0046F">
        <w:rPr>
          <w:b/>
          <w:sz w:val="24"/>
        </w:rPr>
        <w:t>Teoria geral da administração.</w:t>
      </w:r>
      <w:r w:rsidRPr="00A0046F">
        <w:rPr>
          <w:sz w:val="24"/>
        </w:rPr>
        <w:t xml:space="preserve"> </w:t>
      </w:r>
      <w:r w:rsidRPr="00A0046F">
        <w:rPr>
          <w:bCs/>
          <w:sz w:val="24"/>
        </w:rPr>
        <w:t xml:space="preserve">São Paulo: </w:t>
      </w:r>
      <w:proofErr w:type="spellStart"/>
      <w:proofErr w:type="gramStart"/>
      <w:r w:rsidRPr="00A0046F">
        <w:rPr>
          <w:bCs/>
          <w:sz w:val="24"/>
        </w:rPr>
        <w:t>MaGraw</w:t>
      </w:r>
      <w:proofErr w:type="gramEnd"/>
      <w:r w:rsidRPr="00A0046F">
        <w:rPr>
          <w:bCs/>
          <w:sz w:val="24"/>
        </w:rPr>
        <w:t>-Hill</w:t>
      </w:r>
      <w:proofErr w:type="spellEnd"/>
      <w:r w:rsidRPr="00A0046F">
        <w:rPr>
          <w:bCs/>
          <w:sz w:val="24"/>
        </w:rPr>
        <w:t xml:space="preserve">, 1987. </w:t>
      </w:r>
    </w:p>
    <w:p w:rsidR="00A0046F" w:rsidRPr="00A0046F" w:rsidRDefault="00A0046F" w:rsidP="00A0046F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46F">
        <w:rPr>
          <w:rFonts w:ascii="Times New Roman" w:eastAsia="Calibri" w:hAnsi="Times New Roman" w:cs="Times New Roman"/>
          <w:sz w:val="24"/>
          <w:szCs w:val="24"/>
        </w:rPr>
        <w:t xml:space="preserve">KOTLER, P </w:t>
      </w:r>
      <w:r w:rsidRPr="00A0046F">
        <w:rPr>
          <w:rFonts w:ascii="Times New Roman" w:eastAsia="Calibri" w:hAnsi="Times New Roman" w:cs="Times New Roman"/>
          <w:b/>
          <w:bCs/>
          <w:sz w:val="24"/>
          <w:szCs w:val="24"/>
        </w:rPr>
        <w:t>Administração de marketing</w:t>
      </w:r>
      <w:r w:rsidRPr="00A0046F">
        <w:rPr>
          <w:rFonts w:ascii="Times New Roman" w:eastAsia="Calibri" w:hAnsi="Times New Roman" w:cs="Times New Roman"/>
          <w:sz w:val="24"/>
          <w:szCs w:val="24"/>
        </w:rPr>
        <w:t>: análise, planejamento, implantação e controle. São Paulo: Atlas, 1996.</w:t>
      </w:r>
    </w:p>
    <w:p w:rsidR="00A0046F" w:rsidRPr="00A0046F" w:rsidRDefault="00A0046F" w:rsidP="00A0046F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46F">
        <w:rPr>
          <w:rFonts w:ascii="Times New Roman" w:eastAsia="Calibri" w:hAnsi="Times New Roman" w:cs="Times New Roman"/>
          <w:sz w:val="24"/>
          <w:szCs w:val="24"/>
        </w:rPr>
        <w:t xml:space="preserve">MEIRELLES, </w:t>
      </w:r>
      <w:proofErr w:type="spellStart"/>
      <w:r w:rsidRPr="00A0046F">
        <w:rPr>
          <w:rFonts w:ascii="Times New Roman" w:eastAsia="Calibri" w:hAnsi="Times New Roman" w:cs="Times New Roman"/>
          <w:sz w:val="24"/>
          <w:szCs w:val="24"/>
        </w:rPr>
        <w:t>Hely</w:t>
      </w:r>
      <w:proofErr w:type="spellEnd"/>
      <w:r w:rsidRPr="00A0046F">
        <w:rPr>
          <w:rFonts w:ascii="Times New Roman" w:eastAsia="Calibri" w:hAnsi="Times New Roman" w:cs="Times New Roman"/>
          <w:sz w:val="24"/>
          <w:szCs w:val="24"/>
        </w:rPr>
        <w:t xml:space="preserve"> Lopes. </w:t>
      </w:r>
      <w:r w:rsidRPr="00A0046F">
        <w:rPr>
          <w:rFonts w:ascii="Times New Roman" w:eastAsia="Calibri" w:hAnsi="Times New Roman" w:cs="Times New Roman"/>
          <w:b/>
          <w:sz w:val="24"/>
          <w:szCs w:val="24"/>
        </w:rPr>
        <w:t>Administração pública</w:t>
      </w:r>
      <w:r w:rsidRPr="00A0046F">
        <w:rPr>
          <w:rFonts w:ascii="Times New Roman" w:eastAsia="Calibri" w:hAnsi="Times New Roman" w:cs="Times New Roman"/>
          <w:sz w:val="24"/>
          <w:szCs w:val="24"/>
        </w:rPr>
        <w:t>. São Paulo: Malheiros, 1993.</w:t>
      </w:r>
    </w:p>
    <w:p w:rsidR="00A0046F" w:rsidRPr="00A0046F" w:rsidRDefault="00A0046F" w:rsidP="00A0046F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46F">
        <w:rPr>
          <w:rFonts w:ascii="Times New Roman" w:eastAsia="Calibri" w:hAnsi="Times New Roman" w:cs="Times New Roman"/>
          <w:sz w:val="24"/>
          <w:szCs w:val="24"/>
        </w:rPr>
        <w:t xml:space="preserve">MOREIRA. D. A. </w:t>
      </w:r>
      <w:r w:rsidRPr="00A0046F">
        <w:rPr>
          <w:rFonts w:ascii="Times New Roman" w:eastAsia="Calibri" w:hAnsi="Times New Roman" w:cs="Times New Roman"/>
          <w:b/>
          <w:bCs/>
          <w:sz w:val="24"/>
          <w:szCs w:val="24"/>
        </w:rPr>
        <w:t>Administração da produção</w:t>
      </w:r>
      <w:r w:rsidRPr="00A0046F">
        <w:rPr>
          <w:rFonts w:ascii="Times New Roman" w:eastAsia="Calibri" w:hAnsi="Times New Roman" w:cs="Times New Roman"/>
          <w:sz w:val="24"/>
          <w:szCs w:val="24"/>
        </w:rPr>
        <w:t>. São Paulo: Pioneira, 1993.</w:t>
      </w:r>
    </w:p>
    <w:p w:rsidR="00A0046F" w:rsidRPr="00A0046F" w:rsidRDefault="00A0046F" w:rsidP="00A0046F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46F">
        <w:rPr>
          <w:rFonts w:ascii="Times New Roman" w:eastAsia="Calibri" w:hAnsi="Times New Roman" w:cs="Times New Roman"/>
          <w:sz w:val="24"/>
          <w:szCs w:val="24"/>
        </w:rPr>
        <w:t xml:space="preserve">OLIVEIRA, Djalma Rebouças de. </w:t>
      </w:r>
      <w:r w:rsidRPr="00A0046F">
        <w:rPr>
          <w:rFonts w:ascii="Times New Roman" w:eastAsia="Calibri" w:hAnsi="Times New Roman" w:cs="Times New Roman"/>
          <w:b/>
          <w:bCs/>
          <w:sz w:val="24"/>
          <w:szCs w:val="24"/>
        </w:rPr>
        <w:t>Sistemas de informações gerenciais</w:t>
      </w:r>
      <w:r w:rsidRPr="00A0046F">
        <w:rPr>
          <w:rFonts w:ascii="Times New Roman" w:eastAsia="Calibri" w:hAnsi="Times New Roman" w:cs="Times New Roman"/>
          <w:sz w:val="24"/>
          <w:szCs w:val="24"/>
        </w:rPr>
        <w:t>: estratégias, táticas operacionais. São Paulo: Atlas, 1996.</w:t>
      </w:r>
    </w:p>
    <w:p w:rsidR="00A0046F" w:rsidRPr="00A0046F" w:rsidRDefault="00A0046F" w:rsidP="00A0046F">
      <w:pPr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46F">
        <w:rPr>
          <w:rFonts w:ascii="Times New Roman" w:eastAsia="Calibri" w:hAnsi="Times New Roman" w:cs="Times New Roman"/>
          <w:sz w:val="24"/>
          <w:szCs w:val="24"/>
        </w:rPr>
        <w:t xml:space="preserve">PALADINI, E. P. </w:t>
      </w:r>
      <w:r w:rsidRPr="00A0046F">
        <w:rPr>
          <w:rFonts w:ascii="Times New Roman" w:eastAsia="Calibri" w:hAnsi="Times New Roman" w:cs="Times New Roman"/>
          <w:b/>
          <w:bCs/>
          <w:sz w:val="24"/>
          <w:szCs w:val="24"/>
        </w:rPr>
        <w:t>Qualidade total na prática</w:t>
      </w:r>
      <w:r w:rsidRPr="00A0046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A0046F">
        <w:rPr>
          <w:rFonts w:ascii="Times New Roman" w:eastAsia="Calibri" w:hAnsi="Times New Roman" w:cs="Times New Roman"/>
          <w:sz w:val="24"/>
          <w:szCs w:val="24"/>
        </w:rPr>
        <w:t>implementação</w:t>
      </w:r>
      <w:proofErr w:type="gramEnd"/>
      <w:r w:rsidRPr="00A0046F">
        <w:rPr>
          <w:rFonts w:ascii="Times New Roman" w:eastAsia="Calibri" w:hAnsi="Times New Roman" w:cs="Times New Roman"/>
          <w:sz w:val="24"/>
          <w:szCs w:val="24"/>
        </w:rPr>
        <w:t xml:space="preserve"> e avaliação de sistemas de qualidade total. São Paulo: Atlas, 1996.</w:t>
      </w:r>
    </w:p>
    <w:p w:rsidR="007B25F0" w:rsidRPr="00A0046F" w:rsidRDefault="00A0046F" w:rsidP="00A0046F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46F">
        <w:rPr>
          <w:rFonts w:ascii="Times New Roman" w:eastAsia="Calibri" w:hAnsi="Times New Roman" w:cs="Times New Roman"/>
          <w:sz w:val="24"/>
          <w:szCs w:val="24"/>
        </w:rPr>
        <w:t xml:space="preserve">SANVICENTE, A. Z. </w:t>
      </w:r>
      <w:r w:rsidRPr="00A0046F">
        <w:rPr>
          <w:rFonts w:ascii="Times New Roman" w:eastAsia="Calibri" w:hAnsi="Times New Roman" w:cs="Times New Roman"/>
          <w:b/>
          <w:bCs/>
          <w:sz w:val="24"/>
          <w:szCs w:val="24"/>
        </w:rPr>
        <w:t>Administração financeira</w:t>
      </w:r>
      <w:r w:rsidRPr="00A0046F">
        <w:rPr>
          <w:rFonts w:ascii="Times New Roman" w:eastAsia="Calibri" w:hAnsi="Times New Roman" w:cs="Times New Roman"/>
          <w:sz w:val="24"/>
          <w:szCs w:val="24"/>
        </w:rPr>
        <w:t>. São Paulo: Atlas, 1996.</w:t>
      </w:r>
      <w:r w:rsidR="007B25F0" w:rsidRPr="00A0046F">
        <w:rPr>
          <w:rFonts w:ascii="Times New Roman" w:hAnsi="Times New Roman" w:cs="Times New Roman"/>
          <w:sz w:val="24"/>
          <w:szCs w:val="24"/>
        </w:rPr>
        <w:br w:type="page"/>
      </w:r>
    </w:p>
    <w:p w:rsidR="000842C7" w:rsidRDefault="000842C7" w:rsidP="000842C7">
      <w:r>
        <w:lastRenderedPageBreak/>
        <w:t xml:space="preserve">Campus de </w:t>
      </w:r>
      <w:proofErr w:type="spellStart"/>
      <w:r>
        <w:t>Guajará-Mirim</w:t>
      </w:r>
      <w:proofErr w:type="spellEnd"/>
    </w:p>
    <w:p w:rsidR="000842C7" w:rsidRDefault="000842C7" w:rsidP="000842C7">
      <w:r>
        <w:t>Curso de Pedagogia</w:t>
      </w:r>
    </w:p>
    <w:p w:rsidR="000842C7" w:rsidRDefault="000842C7" w:rsidP="000842C7">
      <w:r>
        <w:t>Área: Pedagogia</w:t>
      </w:r>
    </w:p>
    <w:p w:rsidR="000842C7" w:rsidRDefault="000842C7" w:rsidP="000842C7"/>
    <w:p w:rsidR="00FA02C7" w:rsidRDefault="00FA02C7" w:rsidP="00FA02C7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T</w:t>
      </w:r>
      <w:r w:rsidRPr="00FA02C7">
        <w:rPr>
          <w:rFonts w:ascii="Cambria" w:eastAsia="Calibri" w:hAnsi="Cambria" w:cs="Times New Roman"/>
          <w:b/>
        </w:rPr>
        <w:t>emas</w:t>
      </w:r>
    </w:p>
    <w:p w:rsidR="00FA02C7" w:rsidRPr="00FA02C7" w:rsidRDefault="00FA02C7" w:rsidP="00FA02C7">
      <w:pPr>
        <w:pStyle w:val="PargrafodaLista"/>
        <w:numPr>
          <w:ilvl w:val="0"/>
          <w:numId w:val="9"/>
        </w:numPr>
        <w:jc w:val="both"/>
      </w:pPr>
      <w:r w:rsidRPr="00FA02C7">
        <w:t>As diferentes concepções de ensino-aprendizagem: tradicional, comportamentalista, humanista, cognitiva e sociocultural;</w:t>
      </w:r>
    </w:p>
    <w:p w:rsidR="00FA02C7" w:rsidRPr="00FA02C7" w:rsidRDefault="00FA02C7" w:rsidP="00FA02C7">
      <w:pPr>
        <w:pStyle w:val="PargrafodaLista"/>
        <w:numPr>
          <w:ilvl w:val="0"/>
          <w:numId w:val="9"/>
        </w:numPr>
        <w:jc w:val="both"/>
      </w:pPr>
      <w:r w:rsidRPr="00FA02C7">
        <w:t>Elementos necessários à organização do ensino: objetivos, conteúdos, metodologias e avaliação.</w:t>
      </w:r>
    </w:p>
    <w:p w:rsidR="00FA02C7" w:rsidRPr="00FA02C7" w:rsidRDefault="00FA02C7" w:rsidP="00FA02C7">
      <w:pPr>
        <w:pStyle w:val="PargrafodaLista"/>
        <w:numPr>
          <w:ilvl w:val="0"/>
          <w:numId w:val="9"/>
        </w:numPr>
        <w:jc w:val="both"/>
      </w:pPr>
      <w:r w:rsidRPr="00FA02C7">
        <w:t>Pressupostos teóricos e epistemológicos do planejamento e da avaliação.</w:t>
      </w:r>
    </w:p>
    <w:p w:rsidR="00FA02C7" w:rsidRPr="00FA02C7" w:rsidRDefault="00FA02C7" w:rsidP="00FA02C7">
      <w:pPr>
        <w:pStyle w:val="PargrafodaLista"/>
        <w:numPr>
          <w:ilvl w:val="0"/>
          <w:numId w:val="9"/>
        </w:numPr>
        <w:jc w:val="both"/>
      </w:pPr>
      <w:r w:rsidRPr="00FA02C7">
        <w:t>Função social da avaliação e sem papel na construção do sucesso/fracasso escolar e interfaces com a prática social.</w:t>
      </w:r>
    </w:p>
    <w:p w:rsidR="00FA02C7" w:rsidRPr="00FA02C7" w:rsidRDefault="00FA02C7" w:rsidP="00FA02C7">
      <w:pPr>
        <w:pStyle w:val="PargrafodaLista"/>
        <w:numPr>
          <w:ilvl w:val="0"/>
          <w:numId w:val="9"/>
        </w:numPr>
        <w:jc w:val="both"/>
      </w:pPr>
      <w:r w:rsidRPr="00FA02C7">
        <w:t>As múltiplas linguagens e as formas de interação da criança com a natureza e a cultura.</w:t>
      </w:r>
    </w:p>
    <w:p w:rsidR="00FA02C7" w:rsidRPr="00FA02C7" w:rsidRDefault="00FA02C7" w:rsidP="00FA02C7">
      <w:pPr>
        <w:pStyle w:val="PargrafodaLista"/>
        <w:numPr>
          <w:ilvl w:val="0"/>
          <w:numId w:val="9"/>
        </w:numPr>
        <w:jc w:val="both"/>
      </w:pPr>
      <w:r w:rsidRPr="00FA02C7">
        <w:t>Arte educacional e interdisciplinaridade.</w:t>
      </w:r>
    </w:p>
    <w:p w:rsidR="00FA02C7" w:rsidRPr="00FA02C7" w:rsidRDefault="00FA02C7" w:rsidP="00FA02C7">
      <w:pPr>
        <w:pStyle w:val="PargrafodaLista"/>
        <w:numPr>
          <w:ilvl w:val="0"/>
          <w:numId w:val="9"/>
        </w:numPr>
        <w:jc w:val="both"/>
      </w:pPr>
      <w:r w:rsidRPr="00FA02C7">
        <w:t>A psicogênese da alfabetização de adultos.</w:t>
      </w:r>
    </w:p>
    <w:p w:rsidR="00FA02C7" w:rsidRPr="00FA02C7" w:rsidRDefault="00FA02C7" w:rsidP="00FA02C7">
      <w:pPr>
        <w:pStyle w:val="PargrafodaLista"/>
        <w:numPr>
          <w:ilvl w:val="0"/>
          <w:numId w:val="9"/>
        </w:numPr>
        <w:jc w:val="both"/>
      </w:pPr>
      <w:r w:rsidRPr="00FA02C7">
        <w:t>A educação inclusiva e a comunidade escolar.</w:t>
      </w:r>
    </w:p>
    <w:p w:rsidR="00FA02C7" w:rsidRPr="00FA02C7" w:rsidRDefault="00FA02C7" w:rsidP="00FA02C7">
      <w:pPr>
        <w:pStyle w:val="PargrafodaLista"/>
        <w:numPr>
          <w:ilvl w:val="0"/>
          <w:numId w:val="9"/>
        </w:numPr>
        <w:jc w:val="both"/>
      </w:pPr>
      <w:r w:rsidRPr="00FA02C7">
        <w:t>Evolução do processo de aquisição da língua escrita pela criança.</w:t>
      </w:r>
    </w:p>
    <w:p w:rsidR="00FA02C7" w:rsidRPr="00FA02C7" w:rsidRDefault="00FA02C7" w:rsidP="00FA02C7">
      <w:pPr>
        <w:pStyle w:val="PargrafodaLista"/>
        <w:numPr>
          <w:ilvl w:val="0"/>
          <w:numId w:val="9"/>
        </w:numPr>
        <w:jc w:val="both"/>
      </w:pPr>
      <w:r w:rsidRPr="00FA02C7">
        <w:t>A relação linguagem, cultura, sujeito e ensino da língua portuguesa na alfabetização.</w:t>
      </w:r>
    </w:p>
    <w:p w:rsidR="00FA02C7" w:rsidRPr="00FA02C7" w:rsidRDefault="00FA02C7" w:rsidP="00FA02C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2C7" w:rsidRPr="00FA02C7" w:rsidRDefault="00FA02C7" w:rsidP="00FA02C7">
      <w:pPr>
        <w:pStyle w:val="PargrafodaLista"/>
        <w:jc w:val="both"/>
        <w:rPr>
          <w:b/>
        </w:rPr>
      </w:pPr>
      <w:r w:rsidRPr="00FA02C7">
        <w:rPr>
          <w:b/>
        </w:rPr>
        <w:t>Bibliografia:</w:t>
      </w:r>
    </w:p>
    <w:p w:rsidR="00FA02C7" w:rsidRPr="00FA02C7" w:rsidRDefault="00FA02C7" w:rsidP="00FA02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A02C7">
        <w:rPr>
          <w:rFonts w:ascii="Times New Roman" w:eastAsia="Calibri" w:hAnsi="Times New Roman" w:cs="Times New Roman"/>
          <w:sz w:val="24"/>
          <w:szCs w:val="24"/>
        </w:rPr>
        <w:t>ARRIBAS,</w:t>
      </w:r>
      <w:proofErr w:type="gramEnd"/>
      <w:r w:rsidRPr="00FA02C7">
        <w:rPr>
          <w:rFonts w:ascii="Times New Roman" w:eastAsia="Calibri" w:hAnsi="Times New Roman" w:cs="Times New Roman"/>
          <w:sz w:val="24"/>
          <w:szCs w:val="24"/>
        </w:rPr>
        <w:t xml:space="preserve"> Teresa L. Educação infantil: desenvolvimento, currículo e organização escolar. Porto Alegre: </w:t>
      </w:r>
      <w:proofErr w:type="spellStart"/>
      <w:r w:rsidRPr="00FA02C7">
        <w:rPr>
          <w:rFonts w:ascii="Times New Roman" w:eastAsia="Calibri" w:hAnsi="Times New Roman" w:cs="Times New Roman"/>
          <w:sz w:val="24"/>
          <w:szCs w:val="24"/>
        </w:rPr>
        <w:t>Artmed</w:t>
      </w:r>
      <w:proofErr w:type="spellEnd"/>
      <w:r w:rsidRPr="00FA02C7">
        <w:rPr>
          <w:rFonts w:ascii="Times New Roman" w:eastAsia="Calibri" w:hAnsi="Times New Roman" w:cs="Times New Roman"/>
          <w:sz w:val="24"/>
          <w:szCs w:val="24"/>
        </w:rPr>
        <w:t>, 2004.</w:t>
      </w:r>
    </w:p>
    <w:p w:rsidR="00FA02C7" w:rsidRPr="00FA02C7" w:rsidRDefault="00FA02C7" w:rsidP="00FA02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2C7">
        <w:rPr>
          <w:rFonts w:ascii="Times New Roman" w:eastAsia="Calibri" w:hAnsi="Times New Roman" w:cs="Times New Roman"/>
          <w:sz w:val="24"/>
          <w:szCs w:val="24"/>
        </w:rPr>
        <w:t xml:space="preserve">BAGNO, Marcos. Nada na língua é por acaso: por uma pedagogia da variação </w:t>
      </w:r>
      <w:proofErr w:type="spellStart"/>
      <w:r w:rsidRPr="00FA02C7">
        <w:rPr>
          <w:rFonts w:ascii="Times New Roman" w:eastAsia="Calibri" w:hAnsi="Times New Roman" w:cs="Times New Roman"/>
          <w:sz w:val="24"/>
          <w:szCs w:val="24"/>
        </w:rPr>
        <w:t>linguística</w:t>
      </w:r>
      <w:proofErr w:type="spellEnd"/>
      <w:r w:rsidRPr="00FA02C7">
        <w:rPr>
          <w:rFonts w:ascii="Times New Roman" w:eastAsia="Calibri" w:hAnsi="Times New Roman" w:cs="Times New Roman"/>
          <w:sz w:val="24"/>
          <w:szCs w:val="24"/>
        </w:rPr>
        <w:t>. São Paulo: Parábola Editorial. 2007.</w:t>
      </w:r>
    </w:p>
    <w:p w:rsidR="00FA02C7" w:rsidRPr="00FA02C7" w:rsidRDefault="00FA02C7" w:rsidP="00FA02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2C7">
        <w:rPr>
          <w:rFonts w:ascii="Times New Roman" w:eastAsia="Calibri" w:hAnsi="Times New Roman" w:cs="Times New Roman"/>
          <w:sz w:val="24"/>
          <w:szCs w:val="24"/>
        </w:rPr>
        <w:t xml:space="preserve">CAGLIARI, L. C. Alfabetização sem o </w:t>
      </w:r>
      <w:proofErr w:type="spellStart"/>
      <w:r w:rsidRPr="00FA02C7">
        <w:rPr>
          <w:rFonts w:ascii="Times New Roman" w:eastAsia="Calibri" w:hAnsi="Times New Roman" w:cs="Times New Roman"/>
          <w:sz w:val="24"/>
          <w:szCs w:val="24"/>
        </w:rPr>
        <w:t>bá-be-bi-bo-bu</w:t>
      </w:r>
      <w:proofErr w:type="spellEnd"/>
      <w:r w:rsidRPr="00FA02C7">
        <w:rPr>
          <w:rFonts w:ascii="Times New Roman" w:eastAsia="Calibri" w:hAnsi="Times New Roman" w:cs="Times New Roman"/>
          <w:sz w:val="24"/>
          <w:szCs w:val="24"/>
        </w:rPr>
        <w:t xml:space="preserve">. São Paulo: </w:t>
      </w:r>
      <w:proofErr w:type="spellStart"/>
      <w:r w:rsidRPr="00FA02C7">
        <w:rPr>
          <w:rFonts w:ascii="Times New Roman" w:eastAsia="Calibri" w:hAnsi="Times New Roman" w:cs="Times New Roman"/>
          <w:sz w:val="24"/>
          <w:szCs w:val="24"/>
        </w:rPr>
        <w:t>Scipione</w:t>
      </w:r>
      <w:proofErr w:type="spellEnd"/>
      <w:r w:rsidRPr="00FA02C7">
        <w:rPr>
          <w:rFonts w:ascii="Times New Roman" w:eastAsia="Calibri" w:hAnsi="Times New Roman" w:cs="Times New Roman"/>
          <w:sz w:val="24"/>
          <w:szCs w:val="24"/>
        </w:rPr>
        <w:t>. 1998.</w:t>
      </w:r>
    </w:p>
    <w:p w:rsidR="00FA02C7" w:rsidRPr="00FA02C7" w:rsidRDefault="00FA02C7" w:rsidP="00FA02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2C7">
        <w:rPr>
          <w:rFonts w:ascii="Times New Roman" w:eastAsia="Calibri" w:hAnsi="Times New Roman" w:cs="Times New Roman"/>
          <w:sz w:val="24"/>
          <w:szCs w:val="24"/>
        </w:rPr>
        <w:t xml:space="preserve">FELTRIN, Antônio </w:t>
      </w:r>
      <w:proofErr w:type="spellStart"/>
      <w:r w:rsidRPr="00FA02C7">
        <w:rPr>
          <w:rFonts w:ascii="Times New Roman" w:eastAsia="Calibri" w:hAnsi="Times New Roman" w:cs="Times New Roman"/>
          <w:sz w:val="24"/>
          <w:szCs w:val="24"/>
        </w:rPr>
        <w:t>Efro</w:t>
      </w:r>
      <w:proofErr w:type="spellEnd"/>
      <w:r w:rsidRPr="00FA02C7">
        <w:rPr>
          <w:rFonts w:ascii="Times New Roman" w:eastAsia="Calibri" w:hAnsi="Times New Roman" w:cs="Times New Roman"/>
          <w:sz w:val="24"/>
          <w:szCs w:val="24"/>
        </w:rPr>
        <w:t>. Inclusão social na escola: quando a pedagogia se encontra na diferença. São Paulo: Paulinas, 2004.</w:t>
      </w:r>
    </w:p>
    <w:p w:rsidR="00FA02C7" w:rsidRPr="00FA02C7" w:rsidRDefault="00FA02C7" w:rsidP="00FA02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2C7">
        <w:rPr>
          <w:rFonts w:ascii="Times New Roman" w:eastAsia="Calibri" w:hAnsi="Times New Roman" w:cs="Times New Roman"/>
          <w:sz w:val="24"/>
          <w:szCs w:val="24"/>
        </w:rPr>
        <w:t xml:space="preserve">FERRAZ, Maria Heloísa. Arte na educação escolar. </w:t>
      </w:r>
      <w:proofErr w:type="gramStart"/>
      <w:r w:rsidRPr="00FA02C7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FA02C7">
        <w:rPr>
          <w:rFonts w:ascii="Times New Roman" w:eastAsia="Calibri" w:hAnsi="Times New Roman" w:cs="Times New Roman"/>
          <w:sz w:val="24"/>
          <w:szCs w:val="24"/>
        </w:rPr>
        <w:t xml:space="preserve"> ed. São Paulo: Cortez, 2001.</w:t>
      </w:r>
    </w:p>
    <w:p w:rsidR="00FA02C7" w:rsidRPr="00FA02C7" w:rsidRDefault="00FA02C7" w:rsidP="00FA02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2C7">
        <w:rPr>
          <w:rFonts w:ascii="Times New Roman" w:eastAsia="Calibri" w:hAnsi="Times New Roman" w:cs="Times New Roman"/>
          <w:sz w:val="24"/>
          <w:szCs w:val="24"/>
        </w:rPr>
        <w:t>FREIRE, Paulo. Pedagogia da autonomia: saberes necessários à prática educativa. São Paulo: Paz e Terra, 1997.</w:t>
      </w:r>
    </w:p>
    <w:p w:rsidR="00FA02C7" w:rsidRPr="00FA02C7" w:rsidRDefault="00FA02C7" w:rsidP="00FA02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2C7">
        <w:rPr>
          <w:rFonts w:ascii="Times New Roman" w:eastAsia="Calibri" w:hAnsi="Times New Roman" w:cs="Times New Roman"/>
          <w:sz w:val="24"/>
          <w:szCs w:val="24"/>
        </w:rPr>
        <w:t xml:space="preserve">GANDIN, Danilo. </w:t>
      </w:r>
      <w:proofErr w:type="gramStart"/>
      <w:r w:rsidRPr="00FA02C7">
        <w:rPr>
          <w:rFonts w:ascii="Times New Roman" w:eastAsia="Calibri" w:hAnsi="Times New Roman" w:cs="Times New Roman"/>
          <w:sz w:val="24"/>
          <w:szCs w:val="24"/>
        </w:rPr>
        <w:t>Planejamento como prática educativa</w:t>
      </w:r>
      <w:proofErr w:type="gramEnd"/>
      <w:r w:rsidRPr="00FA02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FA02C7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FA02C7">
        <w:rPr>
          <w:rFonts w:ascii="Times New Roman" w:eastAsia="Calibri" w:hAnsi="Times New Roman" w:cs="Times New Roman"/>
          <w:sz w:val="24"/>
          <w:szCs w:val="24"/>
        </w:rPr>
        <w:t xml:space="preserve"> ed. São Paulo: Loyola, 1983.</w:t>
      </w:r>
    </w:p>
    <w:p w:rsidR="00FA02C7" w:rsidRPr="00FA02C7" w:rsidRDefault="00FA02C7" w:rsidP="00FA02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2C7">
        <w:rPr>
          <w:rFonts w:ascii="Times New Roman" w:eastAsia="Calibri" w:hAnsi="Times New Roman" w:cs="Times New Roman"/>
          <w:sz w:val="24"/>
          <w:szCs w:val="24"/>
        </w:rPr>
        <w:t>LIBÂNEO, José Carlos. Didática. São Paulo: Cortez, 1998.</w:t>
      </w:r>
    </w:p>
    <w:p w:rsidR="00FA02C7" w:rsidRPr="00FA02C7" w:rsidRDefault="00FA02C7" w:rsidP="00FA02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2C7">
        <w:rPr>
          <w:rFonts w:ascii="Times New Roman" w:eastAsia="Calibri" w:hAnsi="Times New Roman" w:cs="Times New Roman"/>
          <w:sz w:val="24"/>
          <w:szCs w:val="24"/>
        </w:rPr>
        <w:t>LUCKESI, Cipriano C. Avaliação da aprendizagem escolar. 18 ed. São Paulo: Cortez, 2006.</w:t>
      </w:r>
    </w:p>
    <w:p w:rsidR="00FA02C7" w:rsidRPr="00FA02C7" w:rsidRDefault="00FA02C7" w:rsidP="00FA02C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02C7">
        <w:rPr>
          <w:rFonts w:ascii="Times New Roman" w:eastAsia="Calibri" w:hAnsi="Times New Roman" w:cs="Times New Roman"/>
          <w:sz w:val="24"/>
          <w:szCs w:val="24"/>
        </w:rPr>
        <w:t>PINTO, Álvaro Vieira. Sete lições sobre educação de adultos. 11 ed. São Paulo: Cortez, 2000.</w:t>
      </w:r>
    </w:p>
    <w:p w:rsidR="007B25F0" w:rsidRDefault="007B25F0" w:rsidP="000842C7"/>
    <w:p w:rsidR="007B25F0" w:rsidRDefault="007B25F0">
      <w:r>
        <w:br w:type="page"/>
      </w:r>
    </w:p>
    <w:p w:rsidR="000842C7" w:rsidRDefault="000842C7" w:rsidP="000842C7">
      <w:r>
        <w:lastRenderedPageBreak/>
        <w:t xml:space="preserve">Campus de </w:t>
      </w:r>
      <w:proofErr w:type="spellStart"/>
      <w:r>
        <w:t>Ji-Paraná</w:t>
      </w:r>
      <w:proofErr w:type="spellEnd"/>
    </w:p>
    <w:p w:rsidR="000842C7" w:rsidRDefault="000842C7" w:rsidP="000842C7">
      <w:r>
        <w:t>Curso de Física</w:t>
      </w:r>
    </w:p>
    <w:p w:rsidR="000842C7" w:rsidRDefault="000842C7" w:rsidP="000842C7">
      <w:r>
        <w:t>Área: Física</w:t>
      </w:r>
    </w:p>
    <w:p w:rsidR="000842C7" w:rsidRDefault="000842C7" w:rsidP="000842C7"/>
    <w:p w:rsidR="007B25F0" w:rsidRPr="00F33E77" w:rsidRDefault="007B25F0" w:rsidP="000842C7">
      <w:pPr>
        <w:rPr>
          <w:rFonts w:ascii="Times New Roman" w:hAnsi="Times New Roman" w:cs="Times New Roman"/>
        </w:rPr>
      </w:pPr>
      <w:r w:rsidRPr="00F33E77">
        <w:rPr>
          <w:rFonts w:ascii="Times New Roman" w:hAnsi="Times New Roman" w:cs="Times New Roman"/>
        </w:rPr>
        <w:t>Temas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1.     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Funções.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2.     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Funções elementares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3.     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Matrizes e Determinantes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4.     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Sistemas Lineares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5.     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 Limite e Continuidade de Funções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6.     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Derivadas e suas aplicações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7.     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Valores Extremos de Funções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8.     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 Integral Definida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9.     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Aplicações da Integral Definida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10. 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Técnicas de Integração</w:t>
      </w:r>
    </w:p>
    <w:p w:rsidR="007B25F0" w:rsidRDefault="007B25F0" w:rsidP="007B25F0">
      <w:pPr>
        <w:spacing w:after="2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7B25F0" w:rsidRPr="007B25F0" w:rsidRDefault="00F33E77" w:rsidP="007B25F0">
      <w:pPr>
        <w:spacing w:after="200"/>
        <w:jc w:val="both"/>
        <w:rPr>
          <w:rFonts w:ascii="Times New Roman" w:eastAsia="Times New Roman" w:hAnsi="Times New Roman" w:cs="Times New Roman"/>
          <w:color w:val="222222"/>
          <w:sz w:val="11"/>
          <w:szCs w:val="11"/>
          <w:lang w:eastAsia="pt-BR"/>
        </w:rPr>
      </w:pPr>
      <w:r w:rsidRPr="00F33E77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</w:t>
      </w:r>
      <w:r w:rsidR="007B25F0" w:rsidRPr="007B25F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ibliografia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1.     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IEZZI, Gelson.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Fundamentos da Matemática Elementar.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 xml:space="preserve">Volumes: 1, 3, 4 e </w:t>
      </w:r>
      <w:proofErr w:type="gramStart"/>
      <w:r w:rsidRPr="007B25F0">
        <w:rPr>
          <w:rFonts w:ascii="Times New Roman" w:hAnsi="Times New Roman" w:cs="Times New Roman"/>
        </w:rPr>
        <w:t>6</w:t>
      </w:r>
      <w:proofErr w:type="gramEnd"/>
      <w:r w:rsidRPr="007B25F0">
        <w:rPr>
          <w:rFonts w:ascii="Times New Roman" w:hAnsi="Times New Roman" w:cs="Times New Roman"/>
        </w:rPr>
        <w:t>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São Paulo: Atual, 1993.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2.     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 xml:space="preserve">GIOVANNI, </w:t>
      </w:r>
      <w:proofErr w:type="spellStart"/>
      <w:r w:rsidRPr="007B25F0">
        <w:rPr>
          <w:rFonts w:ascii="Times New Roman" w:hAnsi="Times New Roman" w:cs="Times New Roman"/>
        </w:rPr>
        <w:t>J.R.</w:t>
      </w:r>
      <w:proofErr w:type="spellEnd"/>
      <w:r w:rsidRPr="007B25F0">
        <w:rPr>
          <w:rFonts w:ascii="Times New Roman" w:hAnsi="Times New Roman" w:cs="Times New Roman"/>
        </w:rPr>
        <w:t xml:space="preserve">, BONJORNO, </w:t>
      </w:r>
      <w:proofErr w:type="spellStart"/>
      <w:r w:rsidRPr="007B25F0">
        <w:rPr>
          <w:rFonts w:ascii="Times New Roman" w:hAnsi="Times New Roman" w:cs="Times New Roman"/>
        </w:rPr>
        <w:t>J.R.</w:t>
      </w:r>
      <w:proofErr w:type="spellEnd"/>
      <w:r w:rsidRPr="007B25F0">
        <w:rPr>
          <w:rFonts w:ascii="Times New Roman" w:hAnsi="Times New Roman" w:cs="Times New Roman"/>
        </w:rPr>
        <w:t xml:space="preserve"> e GIOVANNI JR., </w:t>
      </w:r>
      <w:proofErr w:type="spellStart"/>
      <w:r w:rsidRPr="007B25F0">
        <w:rPr>
          <w:rFonts w:ascii="Times New Roman" w:hAnsi="Times New Roman" w:cs="Times New Roman"/>
        </w:rPr>
        <w:t>J.R</w:t>
      </w:r>
      <w:proofErr w:type="gramStart"/>
      <w:r w:rsidRPr="007B25F0">
        <w:rPr>
          <w:rFonts w:ascii="Times New Roman" w:hAnsi="Times New Roman" w:cs="Times New Roman"/>
        </w:rPr>
        <w:t>.</w:t>
      </w:r>
      <w:proofErr w:type="spellEnd"/>
      <w:r w:rsidRPr="007B25F0">
        <w:rPr>
          <w:rFonts w:ascii="Times New Roman" w:hAnsi="Times New Roman" w:cs="Times New Roman"/>
        </w:rPr>
        <w:t>.</w:t>
      </w:r>
      <w:proofErr w:type="gramEnd"/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Matemática Fundamental: uma nova abordagem.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Vol. Único. São Paulo: FTD, 2002.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3.     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PAIVA, M..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Matemática. Vol. Único. São Paulo: Moderna, 2003.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4.     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 xml:space="preserve">MARCONDES DOS SANTOS C.A, GENTIL N. e GRECO, </w:t>
      </w:r>
      <w:proofErr w:type="spellStart"/>
      <w:r w:rsidRPr="007B25F0">
        <w:rPr>
          <w:rFonts w:ascii="Times New Roman" w:hAnsi="Times New Roman" w:cs="Times New Roman"/>
        </w:rPr>
        <w:t>S.E</w:t>
      </w:r>
      <w:proofErr w:type="gramStart"/>
      <w:r w:rsidRPr="007B25F0">
        <w:rPr>
          <w:rFonts w:ascii="Times New Roman" w:hAnsi="Times New Roman" w:cs="Times New Roman"/>
        </w:rPr>
        <w:t>.</w:t>
      </w:r>
      <w:proofErr w:type="spellEnd"/>
      <w:r w:rsidRPr="007B25F0">
        <w:rPr>
          <w:rFonts w:ascii="Times New Roman" w:hAnsi="Times New Roman" w:cs="Times New Roman"/>
        </w:rPr>
        <w:t>.</w:t>
      </w:r>
      <w:proofErr w:type="gramEnd"/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Matemática para o Ensino Médio.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Vol. Único. São Paulo: Ática, 1999.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5.     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ÁVILA, Geraldo Severo de Souza.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Cálculo: Funções de uma Variável. 5°edição. São Paulo.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LTC. 1992.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6.     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 xml:space="preserve">LANG, </w:t>
      </w:r>
      <w:proofErr w:type="spellStart"/>
      <w:r w:rsidRPr="007B25F0">
        <w:rPr>
          <w:rFonts w:ascii="Times New Roman" w:hAnsi="Times New Roman" w:cs="Times New Roman"/>
        </w:rPr>
        <w:t>Serge</w:t>
      </w:r>
      <w:proofErr w:type="spellEnd"/>
      <w:r w:rsidRPr="007B25F0">
        <w:rPr>
          <w:rFonts w:ascii="Times New Roman" w:hAnsi="Times New Roman" w:cs="Times New Roman"/>
        </w:rPr>
        <w:t>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Cálculo. Rio de Janeiro: LTC, 1980.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7.     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LEITHOLD, Louis.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 xml:space="preserve">O Cálculo com Geometria Analítica. 2°edição. São Paulo: </w:t>
      </w:r>
      <w:proofErr w:type="spellStart"/>
      <w:r w:rsidRPr="007B25F0">
        <w:rPr>
          <w:rFonts w:ascii="Times New Roman" w:hAnsi="Times New Roman" w:cs="Times New Roman"/>
        </w:rPr>
        <w:t>Harbra</w:t>
      </w:r>
      <w:proofErr w:type="spellEnd"/>
      <w:r w:rsidRPr="007B25F0">
        <w:rPr>
          <w:rFonts w:ascii="Times New Roman" w:hAnsi="Times New Roman" w:cs="Times New Roman"/>
        </w:rPr>
        <w:t>, 1992.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8.     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GRANVILLE, W. A..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Elementos do cálculo Diferencial e Integral. Rio de Janeiro: Editora Científica, 1961.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9.     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 xml:space="preserve">HOFFMANN, Laurence </w:t>
      </w:r>
      <w:proofErr w:type="gramStart"/>
      <w:r w:rsidRPr="007B25F0">
        <w:rPr>
          <w:rFonts w:ascii="Times New Roman" w:hAnsi="Times New Roman" w:cs="Times New Roman"/>
        </w:rPr>
        <w:t>D.</w:t>
      </w:r>
      <w:proofErr w:type="gramEnd"/>
      <w:r w:rsidRPr="007B25F0">
        <w:rPr>
          <w:rFonts w:ascii="Times New Roman" w:hAnsi="Times New Roman" w:cs="Times New Roman"/>
        </w:rPr>
        <w:t>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Cálculo: Um Curso Moderno e Suas Aplicações. Rio de Janeiro: LTC, 1982.</w:t>
      </w:r>
    </w:p>
    <w:p w:rsidR="007B25F0" w:rsidRPr="007B25F0" w:rsidRDefault="007B25F0" w:rsidP="007B25F0">
      <w:pPr>
        <w:rPr>
          <w:rFonts w:ascii="Times New Roman" w:hAnsi="Times New Roman" w:cs="Times New Roman"/>
        </w:rPr>
      </w:pPr>
      <w:r w:rsidRPr="007B25F0">
        <w:rPr>
          <w:rFonts w:ascii="Times New Roman" w:hAnsi="Times New Roman" w:cs="Times New Roman"/>
        </w:rPr>
        <w:t>10. </w:t>
      </w:r>
      <w:r w:rsidRPr="00F33E77">
        <w:rPr>
          <w:rFonts w:ascii="Times New Roman" w:hAnsi="Times New Roman" w:cs="Times New Roman"/>
        </w:rPr>
        <w:t> </w:t>
      </w:r>
      <w:proofErr w:type="gramStart"/>
      <w:r w:rsidRPr="007B25F0">
        <w:rPr>
          <w:rFonts w:ascii="Times New Roman" w:hAnsi="Times New Roman" w:cs="Times New Roman"/>
        </w:rPr>
        <w:t>MUNEM,</w:t>
      </w:r>
      <w:proofErr w:type="gramEnd"/>
      <w:r w:rsidRPr="007B25F0">
        <w:rPr>
          <w:rFonts w:ascii="Times New Roman" w:hAnsi="Times New Roman" w:cs="Times New Roman"/>
        </w:rPr>
        <w:t xml:space="preserve"> Mustafá A. e </w:t>
      </w:r>
      <w:proofErr w:type="spellStart"/>
      <w:r w:rsidRPr="007B25F0">
        <w:rPr>
          <w:rFonts w:ascii="Times New Roman" w:hAnsi="Times New Roman" w:cs="Times New Roman"/>
        </w:rPr>
        <w:t>Foulis</w:t>
      </w:r>
      <w:proofErr w:type="spellEnd"/>
      <w:r w:rsidRPr="007B25F0">
        <w:rPr>
          <w:rFonts w:ascii="Times New Roman" w:hAnsi="Times New Roman" w:cs="Times New Roman"/>
        </w:rPr>
        <w:t>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Cálculo.</w:t>
      </w:r>
      <w:r w:rsidRPr="00F33E77">
        <w:rPr>
          <w:rFonts w:ascii="Times New Roman" w:hAnsi="Times New Roman" w:cs="Times New Roman"/>
        </w:rPr>
        <w:t> </w:t>
      </w:r>
      <w:r w:rsidRPr="007B25F0">
        <w:rPr>
          <w:rFonts w:ascii="Times New Roman" w:hAnsi="Times New Roman" w:cs="Times New Roman"/>
        </w:rPr>
        <w:t>Rio de Janeiro: Guanabara Dois, 1978.</w:t>
      </w:r>
    </w:p>
    <w:p w:rsidR="007B25F0" w:rsidRDefault="007B25F0" w:rsidP="000842C7"/>
    <w:p w:rsidR="007B25F0" w:rsidRDefault="007B25F0">
      <w:r>
        <w:br w:type="page"/>
      </w:r>
    </w:p>
    <w:p w:rsidR="000842C7" w:rsidRDefault="000842C7" w:rsidP="000842C7">
      <w:r>
        <w:lastRenderedPageBreak/>
        <w:t>Campus de Porto Velho</w:t>
      </w:r>
    </w:p>
    <w:p w:rsidR="000842C7" w:rsidRDefault="000842C7" w:rsidP="000842C7">
      <w:r>
        <w:t>Curso de Artes Visuais</w:t>
      </w:r>
    </w:p>
    <w:p w:rsidR="000842C7" w:rsidRDefault="000842C7" w:rsidP="000842C7">
      <w:r>
        <w:t>Área: Artes Visuais</w:t>
      </w:r>
    </w:p>
    <w:p w:rsidR="000842C7" w:rsidRDefault="000842C7" w:rsidP="000842C7"/>
    <w:p w:rsidR="00171241" w:rsidRDefault="00171241" w:rsidP="0017124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Quadro dos Objetos de Avaliação para a Prova Escrita e Didática</w:t>
      </w:r>
    </w:p>
    <w:p w:rsidR="00171241" w:rsidRDefault="00171241" w:rsidP="0017124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:rsidR="00171241" w:rsidRDefault="00171241" w:rsidP="0017124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ITENS DE AVALIAÇÃO</w:t>
      </w:r>
    </w:p>
    <w:p w:rsidR="00171241" w:rsidRDefault="00171241" w:rsidP="0017124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01 As mídias tradicionais da arte e a produção contemporânea.</w:t>
      </w:r>
    </w:p>
    <w:p w:rsidR="00171241" w:rsidRDefault="00171241" w:rsidP="0017124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02 Funções e objetivos do ensino das artes visuais na escola, pressupostos</w:t>
      </w:r>
    </w:p>
    <w:p w:rsidR="00171241" w:rsidRDefault="00171241" w:rsidP="0017124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teóricos</w:t>
      </w:r>
      <w:proofErr w:type="gramEnd"/>
      <w:r>
        <w:rPr>
          <w:rFonts w:ascii="ArialMT" w:hAnsi="ArialMT" w:cs="ArialMT"/>
          <w:sz w:val="24"/>
          <w:szCs w:val="24"/>
        </w:rPr>
        <w:t xml:space="preserve"> e metodológicos</w:t>
      </w:r>
    </w:p>
    <w:p w:rsidR="00171241" w:rsidRDefault="00171241" w:rsidP="0017124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03 Relações de linguagens e poéticas na produção contemporânea.</w:t>
      </w:r>
    </w:p>
    <w:p w:rsidR="00171241" w:rsidRDefault="00171241" w:rsidP="0017124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04 As artes visuais no currículo escolar: mediação em galerias, museus e</w:t>
      </w:r>
    </w:p>
    <w:p w:rsidR="00171241" w:rsidRDefault="00171241" w:rsidP="0017124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centros</w:t>
      </w:r>
      <w:proofErr w:type="gramEnd"/>
      <w:r>
        <w:rPr>
          <w:rFonts w:ascii="ArialMT" w:hAnsi="ArialMT" w:cs="ArialMT"/>
          <w:sz w:val="24"/>
          <w:szCs w:val="24"/>
        </w:rPr>
        <w:t xml:space="preserve"> culturais.</w:t>
      </w:r>
    </w:p>
    <w:p w:rsidR="00171241" w:rsidRDefault="00171241" w:rsidP="0017124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05 Avaliação</w:t>
      </w:r>
      <w:proofErr w:type="gramEnd"/>
      <w:r>
        <w:rPr>
          <w:rFonts w:ascii="ArialMT" w:hAnsi="ArialMT" w:cs="ArialMT"/>
          <w:sz w:val="24"/>
          <w:szCs w:val="24"/>
        </w:rPr>
        <w:t xml:space="preserve"> da aprendizagem em Artes Visuais.</w:t>
      </w:r>
    </w:p>
    <w:p w:rsidR="00171241" w:rsidRDefault="00171241" w:rsidP="0017124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06 Cultura</w:t>
      </w:r>
      <w:proofErr w:type="gramEnd"/>
      <w:r>
        <w:rPr>
          <w:rFonts w:ascii="ArialMT" w:hAnsi="ArialMT" w:cs="ArialMT"/>
          <w:sz w:val="24"/>
          <w:szCs w:val="24"/>
        </w:rPr>
        <w:t xml:space="preserve"> digital, visualidade e educação nos Currículos de artes visuais:</w:t>
      </w:r>
    </w:p>
    <w:p w:rsidR="00171241" w:rsidRDefault="00171241" w:rsidP="0017124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práticas</w:t>
      </w:r>
      <w:proofErr w:type="gramEnd"/>
      <w:r>
        <w:rPr>
          <w:rFonts w:ascii="ArialMT" w:hAnsi="ArialMT" w:cs="ArialMT"/>
          <w:sz w:val="24"/>
          <w:szCs w:val="24"/>
        </w:rPr>
        <w:t>, implementações, supervisão e formação docente.</w:t>
      </w:r>
    </w:p>
    <w:p w:rsidR="00171241" w:rsidRDefault="00171241" w:rsidP="0017124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07 Novas mídias e as artes visuais.</w:t>
      </w:r>
    </w:p>
    <w:p w:rsidR="00171241" w:rsidRDefault="00171241" w:rsidP="0017124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08 A relação entre Arte/Educação e Cultura Visual.</w:t>
      </w:r>
    </w:p>
    <w:p w:rsidR="00171241" w:rsidRDefault="00171241" w:rsidP="0017124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09 Arte-Educação: perspectivas históricas e contemporâneas</w:t>
      </w:r>
    </w:p>
    <w:p w:rsidR="00171241" w:rsidRDefault="00171241" w:rsidP="0017124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10 Planejamento</w:t>
      </w:r>
      <w:proofErr w:type="gramEnd"/>
      <w:r>
        <w:rPr>
          <w:rFonts w:ascii="ArialMT" w:hAnsi="ArialMT" w:cs="ArialMT"/>
          <w:sz w:val="24"/>
          <w:szCs w:val="24"/>
        </w:rPr>
        <w:t xml:space="preserve"> de ensino na área de Artes Visuais.</w:t>
      </w:r>
    </w:p>
    <w:p w:rsidR="00171241" w:rsidRDefault="00171241" w:rsidP="00171241">
      <w:pPr>
        <w:rPr>
          <w:rFonts w:ascii="ArialMT" w:hAnsi="ArialMT" w:cs="ArialMT"/>
          <w:sz w:val="24"/>
          <w:szCs w:val="24"/>
        </w:rPr>
      </w:pPr>
    </w:p>
    <w:p w:rsidR="00171241" w:rsidRDefault="00171241" w:rsidP="00171241">
      <w:pPr>
        <w:rPr>
          <w:rFonts w:ascii="ArialMT" w:hAnsi="ArialMT" w:cs="ArialMT"/>
          <w:sz w:val="24"/>
          <w:szCs w:val="24"/>
        </w:rPr>
      </w:pPr>
    </w:p>
    <w:p w:rsidR="00171241" w:rsidRDefault="00171241" w:rsidP="00171241">
      <w:pPr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Bibliografia</w:t>
      </w:r>
    </w:p>
    <w:p w:rsidR="007B25F0" w:rsidRDefault="00171241" w:rsidP="00171241">
      <w:r>
        <w:rPr>
          <w:rFonts w:ascii="ArialMT" w:hAnsi="ArialMT" w:cs="ArialMT"/>
          <w:sz w:val="24"/>
          <w:szCs w:val="24"/>
        </w:rPr>
        <w:t>OBS: A seleção do referencial bibliográfico ficará a critério do candidato.</w:t>
      </w:r>
    </w:p>
    <w:p w:rsidR="007B25F0" w:rsidRDefault="007B25F0">
      <w:r>
        <w:br w:type="page"/>
      </w:r>
    </w:p>
    <w:p w:rsidR="000842C7" w:rsidRDefault="000842C7" w:rsidP="000842C7">
      <w:r>
        <w:lastRenderedPageBreak/>
        <w:t>Campus de Porto Velho</w:t>
      </w:r>
    </w:p>
    <w:p w:rsidR="000842C7" w:rsidRDefault="000842C7" w:rsidP="000842C7">
      <w:r>
        <w:t>Curso de Música</w:t>
      </w:r>
    </w:p>
    <w:p w:rsidR="000842C7" w:rsidRDefault="00A630CC" w:rsidP="000842C7">
      <w:r>
        <w:t>Área: Música</w:t>
      </w:r>
    </w:p>
    <w:p w:rsidR="000842C7" w:rsidRDefault="000842C7" w:rsidP="000842C7"/>
    <w:p w:rsidR="00CA0EB1" w:rsidRPr="00CA0EB1" w:rsidRDefault="00CA0EB1" w:rsidP="000842C7">
      <w:pPr>
        <w:rPr>
          <w:rFonts w:ascii="Times New Roman" w:hAnsi="Times New Roman" w:cs="Times New Roman"/>
          <w:sz w:val="24"/>
          <w:szCs w:val="24"/>
        </w:rPr>
      </w:pPr>
      <w:r w:rsidRPr="00CA0EB1">
        <w:rPr>
          <w:rFonts w:ascii="Times New Roman" w:hAnsi="Times New Roman" w:cs="Times New Roman"/>
          <w:sz w:val="24"/>
          <w:szCs w:val="24"/>
        </w:rPr>
        <w:t xml:space="preserve">Conteúdo Programático </w:t>
      </w:r>
    </w:p>
    <w:p w:rsidR="00CA0EB1" w:rsidRPr="00CA0EB1" w:rsidRDefault="00CA0EB1" w:rsidP="000842C7">
      <w:pPr>
        <w:rPr>
          <w:rFonts w:ascii="Times New Roman" w:hAnsi="Times New Roman" w:cs="Times New Roman"/>
          <w:sz w:val="24"/>
          <w:szCs w:val="24"/>
        </w:rPr>
      </w:pPr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0EB1">
        <w:rPr>
          <w:rFonts w:ascii="Times New Roman" w:hAnsi="Times New Roman" w:cs="Times New Roman"/>
          <w:sz w:val="24"/>
          <w:szCs w:val="24"/>
        </w:rPr>
        <w:t xml:space="preserve">1. Ensino da </w:t>
      </w:r>
      <w:proofErr w:type="gramStart"/>
      <w:r w:rsidRPr="00CA0EB1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CA0EB1">
        <w:rPr>
          <w:rFonts w:ascii="Times New Roman" w:hAnsi="Times New Roman" w:cs="Times New Roman"/>
          <w:sz w:val="24"/>
          <w:szCs w:val="24"/>
        </w:rPr>
        <w:t xml:space="preserve"> Musical na contemporaneidade: confronto entre</w:t>
      </w:r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A0EB1">
        <w:rPr>
          <w:rFonts w:ascii="Times New Roman" w:hAnsi="Times New Roman" w:cs="Times New Roman"/>
          <w:sz w:val="24"/>
          <w:szCs w:val="24"/>
        </w:rPr>
        <w:t>referenciais</w:t>
      </w:r>
      <w:proofErr w:type="gramEnd"/>
      <w:r w:rsidRPr="00CA0EB1">
        <w:rPr>
          <w:rFonts w:ascii="Times New Roman" w:hAnsi="Times New Roman" w:cs="Times New Roman"/>
          <w:sz w:val="24"/>
          <w:szCs w:val="24"/>
        </w:rPr>
        <w:t>;</w:t>
      </w:r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0EB1">
        <w:rPr>
          <w:rFonts w:ascii="Times New Roman" w:hAnsi="Times New Roman" w:cs="Times New Roman"/>
          <w:sz w:val="24"/>
          <w:szCs w:val="24"/>
        </w:rPr>
        <w:t>2. Relação entre compositor, obra, intérprete e público na produção musical</w:t>
      </w:r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A0EB1">
        <w:rPr>
          <w:rFonts w:ascii="Times New Roman" w:hAnsi="Times New Roman" w:cs="Times New Roman"/>
          <w:sz w:val="24"/>
          <w:szCs w:val="24"/>
        </w:rPr>
        <w:t>contemporânea</w:t>
      </w:r>
      <w:proofErr w:type="gramEnd"/>
      <w:r w:rsidRPr="00CA0EB1">
        <w:rPr>
          <w:rFonts w:ascii="Times New Roman" w:hAnsi="Times New Roman" w:cs="Times New Roman"/>
          <w:sz w:val="24"/>
          <w:szCs w:val="24"/>
        </w:rPr>
        <w:t>;</w:t>
      </w:r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0EB1">
        <w:rPr>
          <w:rFonts w:ascii="Times New Roman" w:hAnsi="Times New Roman" w:cs="Times New Roman"/>
          <w:sz w:val="24"/>
          <w:szCs w:val="24"/>
        </w:rPr>
        <w:t xml:space="preserve">3. A noção de “autenticidade” na </w:t>
      </w:r>
      <w:proofErr w:type="gramStart"/>
      <w:r w:rsidRPr="00CA0EB1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CA0EB1">
        <w:rPr>
          <w:rFonts w:ascii="Times New Roman" w:hAnsi="Times New Roman" w:cs="Times New Roman"/>
          <w:sz w:val="24"/>
          <w:szCs w:val="24"/>
        </w:rPr>
        <w:t xml:space="preserve"> musical</w:t>
      </w:r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0EB1">
        <w:rPr>
          <w:rFonts w:ascii="Times New Roman" w:hAnsi="Times New Roman" w:cs="Times New Roman"/>
          <w:sz w:val="24"/>
          <w:szCs w:val="24"/>
        </w:rPr>
        <w:t>4. Relação entre a notação e o conceito de obra musical: levantamento histórico e</w:t>
      </w:r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0EB1">
        <w:rPr>
          <w:rFonts w:ascii="Times New Roman" w:hAnsi="Times New Roman" w:cs="Times New Roman"/>
          <w:sz w:val="24"/>
          <w:szCs w:val="24"/>
        </w:rPr>
        <w:t>consequências</w:t>
      </w:r>
      <w:proofErr w:type="spellEnd"/>
      <w:proofErr w:type="gramEnd"/>
      <w:r w:rsidRPr="00CA0EB1">
        <w:rPr>
          <w:rFonts w:ascii="Times New Roman" w:hAnsi="Times New Roman" w:cs="Times New Roman"/>
          <w:sz w:val="24"/>
          <w:szCs w:val="24"/>
        </w:rPr>
        <w:t xml:space="preserve"> para a performance;</w:t>
      </w:r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0EB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A0EB1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CA0EB1">
        <w:rPr>
          <w:rFonts w:ascii="Times New Roman" w:hAnsi="Times New Roman" w:cs="Times New Roman"/>
          <w:sz w:val="24"/>
          <w:szCs w:val="24"/>
        </w:rPr>
        <w:t xml:space="preserve"> Musical e as mídias de reprodução;</w:t>
      </w:r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0EB1">
        <w:rPr>
          <w:rFonts w:ascii="Times New Roman" w:hAnsi="Times New Roman" w:cs="Times New Roman"/>
          <w:sz w:val="24"/>
          <w:szCs w:val="24"/>
        </w:rPr>
        <w:t xml:space="preserve">6. Pesquisa em Educação da </w:t>
      </w:r>
      <w:proofErr w:type="gramStart"/>
      <w:r w:rsidRPr="00CA0EB1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CA0EB1">
        <w:rPr>
          <w:rFonts w:ascii="Times New Roman" w:hAnsi="Times New Roman" w:cs="Times New Roman"/>
          <w:sz w:val="24"/>
          <w:szCs w:val="24"/>
        </w:rPr>
        <w:t xml:space="preserve"> Musical: temas, problemas e métodos;</w:t>
      </w:r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0EB1">
        <w:rPr>
          <w:rFonts w:ascii="Times New Roman" w:hAnsi="Times New Roman" w:cs="Times New Roman"/>
          <w:sz w:val="24"/>
          <w:szCs w:val="24"/>
        </w:rPr>
        <w:t xml:space="preserve">7. A noção de </w:t>
      </w:r>
      <w:proofErr w:type="gramStart"/>
      <w:r w:rsidRPr="00CA0EB1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CA0EB1">
        <w:rPr>
          <w:rFonts w:ascii="Times New Roman" w:hAnsi="Times New Roman" w:cs="Times New Roman"/>
          <w:sz w:val="24"/>
          <w:szCs w:val="24"/>
        </w:rPr>
        <w:t xml:space="preserve"> Historicamente Informada para o ensino;</w:t>
      </w:r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0EB1">
        <w:rPr>
          <w:rFonts w:ascii="Times New Roman" w:hAnsi="Times New Roman" w:cs="Times New Roman"/>
          <w:sz w:val="24"/>
          <w:szCs w:val="24"/>
        </w:rPr>
        <w:t xml:space="preserve">8. Avaliação da aprendizagem em </w:t>
      </w:r>
      <w:proofErr w:type="gramStart"/>
      <w:r w:rsidRPr="00CA0EB1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CA0EB1">
        <w:rPr>
          <w:rFonts w:ascii="Times New Roman" w:hAnsi="Times New Roman" w:cs="Times New Roman"/>
          <w:sz w:val="24"/>
          <w:szCs w:val="24"/>
        </w:rPr>
        <w:t xml:space="preserve"> Musical;</w:t>
      </w:r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0EB1">
        <w:rPr>
          <w:rFonts w:ascii="Times New Roman" w:hAnsi="Times New Roman" w:cs="Times New Roman"/>
          <w:sz w:val="24"/>
          <w:szCs w:val="24"/>
        </w:rPr>
        <w:t>9. Funções e objetivos do ensino de música na escola: pressupostos teóricos e</w:t>
      </w:r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A0EB1">
        <w:rPr>
          <w:rFonts w:ascii="Times New Roman" w:hAnsi="Times New Roman" w:cs="Times New Roman"/>
          <w:sz w:val="24"/>
          <w:szCs w:val="24"/>
        </w:rPr>
        <w:t>metodológicos</w:t>
      </w:r>
      <w:proofErr w:type="gramEnd"/>
    </w:p>
    <w:p w:rsidR="00CA0EB1" w:rsidRPr="00CA0EB1" w:rsidRDefault="00CA0EB1" w:rsidP="00CA0E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A0EB1">
        <w:rPr>
          <w:rFonts w:ascii="Times New Roman" w:hAnsi="Times New Roman" w:cs="Times New Roman"/>
          <w:sz w:val="24"/>
          <w:szCs w:val="24"/>
        </w:rPr>
        <w:t>10.</w:t>
      </w:r>
      <w:proofErr w:type="gramEnd"/>
      <w:r w:rsidRPr="00CA0EB1">
        <w:rPr>
          <w:rFonts w:ascii="Times New Roman" w:hAnsi="Times New Roman" w:cs="Times New Roman"/>
          <w:sz w:val="24"/>
          <w:szCs w:val="24"/>
        </w:rPr>
        <w:t>Planejamento de ensino na Performance Musical</w:t>
      </w:r>
    </w:p>
    <w:p w:rsidR="00CA0EB1" w:rsidRDefault="00CA0EB1" w:rsidP="00CA0EB1">
      <w:pPr>
        <w:rPr>
          <w:rFonts w:ascii="ArialMT" w:hAnsi="ArialMT" w:cs="ArialMT"/>
          <w:sz w:val="24"/>
          <w:szCs w:val="24"/>
        </w:rPr>
      </w:pPr>
    </w:p>
    <w:p w:rsidR="00CA0EB1" w:rsidRDefault="00CA0EB1" w:rsidP="00CA0EB1">
      <w:pPr>
        <w:rPr>
          <w:rFonts w:ascii="ArialMT" w:hAnsi="ArialMT" w:cs="ArialMT"/>
          <w:sz w:val="24"/>
          <w:szCs w:val="24"/>
        </w:rPr>
      </w:pPr>
    </w:p>
    <w:p w:rsidR="00CA0EB1" w:rsidRDefault="00CA0EB1" w:rsidP="00CA0EB1">
      <w:pPr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MT" w:hAnsi="ArialMT" w:cs="ArialMT"/>
          <w:sz w:val="24"/>
          <w:szCs w:val="24"/>
        </w:rPr>
        <w:t>Bilbiografia</w:t>
      </w:r>
      <w:proofErr w:type="spellEnd"/>
    </w:p>
    <w:p w:rsidR="00CA0EB1" w:rsidRDefault="00CA0EB1" w:rsidP="00CA0EB1">
      <w:pPr>
        <w:rPr>
          <w:rFonts w:ascii="ArialMT" w:hAnsi="ArialMT" w:cs="ArialMT"/>
          <w:sz w:val="24"/>
          <w:szCs w:val="24"/>
        </w:rPr>
      </w:pPr>
    </w:p>
    <w:p w:rsidR="007B25F0" w:rsidRDefault="00CA0EB1" w:rsidP="00CA0EB1">
      <w:r>
        <w:rPr>
          <w:rFonts w:ascii="ArialMT" w:hAnsi="ArialMT" w:cs="ArialMT"/>
          <w:sz w:val="24"/>
          <w:szCs w:val="24"/>
        </w:rPr>
        <w:t>A seleção do referencial bibliográfico ficará a critério do candidato.</w:t>
      </w:r>
    </w:p>
    <w:p w:rsidR="007B25F0" w:rsidRDefault="007B25F0">
      <w:r>
        <w:br w:type="page"/>
      </w:r>
    </w:p>
    <w:p w:rsidR="000842C7" w:rsidRDefault="000842C7" w:rsidP="000842C7">
      <w:r>
        <w:lastRenderedPageBreak/>
        <w:t>Campus de Porto Velho</w:t>
      </w:r>
    </w:p>
    <w:p w:rsidR="000842C7" w:rsidRDefault="000842C7" w:rsidP="000842C7">
      <w:r>
        <w:t>Curso de Enfermagem</w:t>
      </w:r>
    </w:p>
    <w:p w:rsidR="00704F28" w:rsidRDefault="000842C7" w:rsidP="00704F28">
      <w:r>
        <w:t xml:space="preserve">Área: </w:t>
      </w:r>
      <w:r w:rsidR="00704F28">
        <w:t>Enfermagem em Saúde Coletiva</w:t>
      </w:r>
    </w:p>
    <w:p w:rsidR="000842C7" w:rsidRDefault="000842C7" w:rsidP="000842C7"/>
    <w:p w:rsidR="000842C7" w:rsidRDefault="000842C7" w:rsidP="000842C7"/>
    <w:p w:rsidR="00704F28" w:rsidRPr="00704F28" w:rsidRDefault="00704F28" w:rsidP="00704F28">
      <w:pPr>
        <w:pStyle w:val="PargrafodaLista"/>
        <w:numPr>
          <w:ilvl w:val="0"/>
          <w:numId w:val="3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4F28">
        <w:rPr>
          <w:rFonts w:eastAsiaTheme="minorHAnsi"/>
        </w:rPr>
        <w:t>Tecnologias de gestão em serviços de saúde e Enfermagem.</w:t>
      </w:r>
    </w:p>
    <w:p w:rsidR="00704F28" w:rsidRDefault="00704F28" w:rsidP="00704F28">
      <w:pPr>
        <w:pStyle w:val="PargrafodaLista"/>
        <w:numPr>
          <w:ilvl w:val="0"/>
          <w:numId w:val="3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4F28">
        <w:rPr>
          <w:rFonts w:asciiTheme="minorHAnsi" w:eastAsiaTheme="minorHAnsi" w:hAnsiTheme="minorHAnsi" w:cstheme="minorBidi"/>
          <w:sz w:val="22"/>
          <w:szCs w:val="22"/>
          <w:lang w:eastAsia="en-US"/>
        </w:rPr>
        <w:t>Saúde do RN, Criança, Adolescente na família e na Unidade</w:t>
      </w:r>
      <w:proofErr w:type="gramStart"/>
      <w:r w:rsidRPr="0070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 </w:t>
      </w:r>
      <w:proofErr w:type="gramEnd"/>
      <w:r w:rsidRPr="00704F28">
        <w:rPr>
          <w:rFonts w:asciiTheme="minorHAnsi" w:eastAsiaTheme="minorHAnsi" w:hAnsiTheme="minorHAnsi" w:cstheme="minorBidi"/>
          <w:sz w:val="22"/>
          <w:szCs w:val="22"/>
          <w:lang w:eastAsia="en-US"/>
        </w:rPr>
        <w:t>Básica de Saúde</w:t>
      </w:r>
    </w:p>
    <w:p w:rsidR="00704F28" w:rsidRPr="00704F28" w:rsidRDefault="00704F28" w:rsidP="00704F28">
      <w:pPr>
        <w:pStyle w:val="PargrafodaLista"/>
        <w:numPr>
          <w:ilvl w:val="0"/>
          <w:numId w:val="3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4F28">
        <w:rPr>
          <w:rFonts w:asciiTheme="minorHAnsi" w:eastAsiaTheme="minorHAnsi" w:hAnsiTheme="minorHAnsi" w:cstheme="minorBidi"/>
          <w:szCs w:val="22"/>
          <w:lang w:eastAsia="en-US"/>
        </w:rPr>
        <w:t>O cuidado de enfermagem em saúde mental nos diferentes Transtornos Mentais: indivíduo, família e comunidade.</w:t>
      </w:r>
    </w:p>
    <w:p w:rsidR="00704F28" w:rsidRPr="00704F28" w:rsidRDefault="00704F28" w:rsidP="00704F28">
      <w:pPr>
        <w:pStyle w:val="PargrafodaLista"/>
        <w:numPr>
          <w:ilvl w:val="0"/>
          <w:numId w:val="3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4F28">
        <w:rPr>
          <w:rFonts w:asciiTheme="minorHAnsi" w:eastAsiaTheme="minorHAnsi" w:hAnsiTheme="minorHAnsi" w:cstheme="minorBidi"/>
          <w:szCs w:val="22"/>
          <w:lang w:eastAsia="en-US"/>
        </w:rPr>
        <w:t xml:space="preserve">Desconstrução da postura </w:t>
      </w:r>
      <w:proofErr w:type="spellStart"/>
      <w:r w:rsidRPr="00704F28">
        <w:rPr>
          <w:rFonts w:asciiTheme="minorHAnsi" w:eastAsiaTheme="minorHAnsi" w:hAnsiTheme="minorHAnsi" w:cstheme="minorBidi"/>
          <w:szCs w:val="22"/>
          <w:lang w:eastAsia="en-US"/>
        </w:rPr>
        <w:t>proibicionista</w:t>
      </w:r>
      <w:proofErr w:type="spellEnd"/>
      <w:r w:rsidRPr="00704F28">
        <w:rPr>
          <w:rFonts w:asciiTheme="minorHAnsi" w:eastAsiaTheme="minorHAnsi" w:hAnsiTheme="minorHAnsi" w:cstheme="minorBidi"/>
          <w:szCs w:val="22"/>
          <w:lang w:eastAsia="en-US"/>
        </w:rPr>
        <w:t xml:space="preserve"> e ações redutoras de vulnerabilidade ao álcool e outras drogas/</w:t>
      </w:r>
      <w:proofErr w:type="spellStart"/>
      <w:r w:rsidRPr="00704F28">
        <w:rPr>
          <w:rFonts w:asciiTheme="minorHAnsi" w:eastAsiaTheme="minorHAnsi" w:hAnsiTheme="minorHAnsi" w:cstheme="minorBidi"/>
          <w:szCs w:val="22"/>
          <w:lang w:eastAsia="en-US"/>
        </w:rPr>
        <w:t>crack</w:t>
      </w:r>
      <w:proofErr w:type="spellEnd"/>
      <w:r w:rsidRPr="00704F28">
        <w:rPr>
          <w:rFonts w:asciiTheme="minorHAnsi" w:eastAsiaTheme="minorHAnsi" w:hAnsiTheme="minorHAnsi" w:cstheme="minorBidi"/>
          <w:szCs w:val="22"/>
          <w:lang w:eastAsia="en-US"/>
        </w:rPr>
        <w:t>  segundo as novas diretrizes do Ministério da Saúde</w:t>
      </w:r>
    </w:p>
    <w:p w:rsidR="00704F28" w:rsidRPr="00704F28" w:rsidRDefault="00704F28" w:rsidP="00704F28">
      <w:pPr>
        <w:pStyle w:val="PargrafodaLista"/>
        <w:numPr>
          <w:ilvl w:val="0"/>
          <w:numId w:val="3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4F28">
        <w:rPr>
          <w:rFonts w:asciiTheme="minorHAnsi" w:eastAsiaTheme="minorHAnsi" w:hAnsiTheme="minorHAnsi" w:cstheme="minorBidi"/>
          <w:szCs w:val="22"/>
          <w:lang w:eastAsia="en-US"/>
        </w:rPr>
        <w:t>Gestão do cuidado e intervenções de enfermagem em saúde mental.</w:t>
      </w:r>
    </w:p>
    <w:p w:rsidR="00704F28" w:rsidRDefault="00704F28" w:rsidP="00704F28">
      <w:pPr>
        <w:pStyle w:val="PargrafodaLista"/>
        <w:numPr>
          <w:ilvl w:val="0"/>
          <w:numId w:val="3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4F28">
        <w:rPr>
          <w:rFonts w:asciiTheme="minorHAnsi" w:eastAsiaTheme="minorHAnsi" w:hAnsiTheme="minorHAnsi" w:cstheme="minorBidi"/>
          <w:sz w:val="22"/>
          <w:szCs w:val="22"/>
          <w:lang w:eastAsia="en-US"/>
        </w:rPr>
        <w:t>O Cuidado Integral à Saúde Mental: individual e Coletivo (atenção, promoção e prevenção).</w:t>
      </w:r>
    </w:p>
    <w:p w:rsidR="00704F28" w:rsidRDefault="00704F28" w:rsidP="00704F28">
      <w:pPr>
        <w:pStyle w:val="PargrafodaLista"/>
        <w:numPr>
          <w:ilvl w:val="0"/>
          <w:numId w:val="3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4F28">
        <w:rPr>
          <w:rFonts w:asciiTheme="minorHAnsi" w:eastAsiaTheme="minorHAnsi" w:hAnsiTheme="minorHAnsi" w:cstheme="minorBidi"/>
          <w:sz w:val="22"/>
          <w:szCs w:val="22"/>
          <w:lang w:eastAsia="en-US"/>
        </w:rPr>
        <w:t>O acolhimento nas práticas de produção de saúde.</w:t>
      </w:r>
    </w:p>
    <w:p w:rsidR="00704F28" w:rsidRDefault="00704F28" w:rsidP="00704F28">
      <w:pPr>
        <w:pStyle w:val="PargrafodaLista"/>
        <w:numPr>
          <w:ilvl w:val="0"/>
          <w:numId w:val="3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4F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Modelos </w:t>
      </w:r>
      <w:proofErr w:type="spellStart"/>
      <w:r w:rsidRPr="00704F28">
        <w:rPr>
          <w:rFonts w:asciiTheme="minorHAnsi" w:eastAsiaTheme="minorHAnsi" w:hAnsiTheme="minorHAnsi" w:cstheme="minorBidi"/>
          <w:sz w:val="22"/>
          <w:szCs w:val="22"/>
          <w:lang w:eastAsia="en-US"/>
        </w:rPr>
        <w:t>tecnoassistenc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iais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redes e linhas de cuidado e a </w:t>
      </w:r>
      <w:r w:rsidRPr="00704F28">
        <w:rPr>
          <w:rFonts w:asciiTheme="minorHAnsi" w:eastAsiaTheme="minorHAnsi" w:hAnsiTheme="minorHAnsi" w:cstheme="minorBidi"/>
          <w:sz w:val="22"/>
          <w:szCs w:val="22"/>
          <w:lang w:eastAsia="en-US"/>
        </w:rPr>
        <w:t>Educação Permanente em Saúde e na Enfermagem.</w:t>
      </w:r>
    </w:p>
    <w:p w:rsidR="00704F28" w:rsidRDefault="00704F28" w:rsidP="00704F28">
      <w:pPr>
        <w:pStyle w:val="PargrafodaLista"/>
        <w:numPr>
          <w:ilvl w:val="0"/>
          <w:numId w:val="3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4F28">
        <w:rPr>
          <w:rFonts w:asciiTheme="minorHAnsi" w:eastAsiaTheme="minorHAnsi" w:hAnsiTheme="minorHAnsi" w:cstheme="minorBidi"/>
          <w:sz w:val="22"/>
          <w:szCs w:val="22"/>
          <w:lang w:eastAsia="en-US"/>
        </w:rPr>
        <w:t>Reforma sanitária, organização, princípios e diretrizes do SUS.</w:t>
      </w:r>
    </w:p>
    <w:p w:rsidR="00704F28" w:rsidRPr="00704F28" w:rsidRDefault="00704F28" w:rsidP="00704F28">
      <w:pPr>
        <w:pStyle w:val="PargrafodaLista"/>
        <w:numPr>
          <w:ilvl w:val="0"/>
          <w:numId w:val="31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04F28">
        <w:rPr>
          <w:rFonts w:asciiTheme="minorHAnsi" w:eastAsiaTheme="minorHAnsi" w:hAnsiTheme="minorHAnsi" w:cstheme="minorBidi"/>
          <w:sz w:val="22"/>
          <w:szCs w:val="22"/>
          <w:lang w:eastAsia="en-US"/>
        </w:rPr>
        <w:t>A base ética para o cuidado em  saúde mental</w:t>
      </w:r>
    </w:p>
    <w:p w:rsidR="00704F28" w:rsidRPr="00704F28" w:rsidRDefault="00704F28" w:rsidP="00704F28">
      <w:pPr>
        <w:pStyle w:val="PargrafodaLista"/>
        <w:jc w:val="both"/>
        <w:rPr>
          <w:rFonts w:ascii="Verdana" w:hAnsi="Verdana"/>
          <w:color w:val="500050"/>
          <w:sz w:val="13"/>
          <w:szCs w:val="13"/>
        </w:rPr>
      </w:pPr>
    </w:p>
    <w:p w:rsidR="00704F28" w:rsidRPr="00704F28" w:rsidRDefault="00704F28" w:rsidP="00704F28">
      <w:pPr>
        <w:pStyle w:val="PargrafodaLista"/>
        <w:jc w:val="both"/>
        <w:rPr>
          <w:rFonts w:ascii="Verdana" w:hAnsi="Verdana"/>
          <w:color w:val="500050"/>
          <w:sz w:val="13"/>
          <w:szCs w:val="13"/>
        </w:rPr>
      </w:pPr>
      <w:r w:rsidRPr="00704F28">
        <w:rPr>
          <w:rFonts w:ascii="Verdana" w:hAnsi="Verdana"/>
          <w:b/>
          <w:bCs/>
          <w:color w:val="500050"/>
          <w:sz w:val="13"/>
          <w:szCs w:val="13"/>
        </w:rPr>
        <w:t>BIBLIOGRAFIA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r w:rsidRPr="00704F28">
        <w:rPr>
          <w:rFonts w:ascii="Times New Roman" w:hAnsi="Times New Roman" w:cs="Times New Roman"/>
          <w:color w:val="500050"/>
          <w:sz w:val="20"/>
          <w:szCs w:val="20"/>
        </w:rPr>
        <w:t>AARESTRUP, Cláudia; TAVARES, Cláudia Mara de Melo. A formação do enfermeiro e a gestão do sistema de saúde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. Revista Eletrônica de Enfermagem</w:t>
      </w:r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. </w:t>
      </w:r>
      <w:proofErr w:type="gram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2008;</w:t>
      </w:r>
      <w:proofErr w:type="gramEnd"/>
      <w:r w:rsidRPr="00704F28">
        <w:rPr>
          <w:rFonts w:ascii="Times New Roman" w:hAnsi="Times New Roman" w:cs="Times New Roman"/>
          <w:color w:val="500050"/>
          <w:sz w:val="20"/>
          <w:szCs w:val="20"/>
        </w:rPr>
        <w:t>10(1):228-234.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CAVALCANTE FILHO, João Batista; VASCONCELOS, </w:t>
      </w:r>
      <w:proofErr w:type="spell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Elisângela</w:t>
      </w:r>
      <w:proofErr w:type="spellEnd"/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 Maria da Silva; CECCIM,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Ricardo </w:t>
      </w:r>
      <w:proofErr w:type="spell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Burg</w:t>
      </w:r>
      <w:proofErr w:type="spellEnd"/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 e GOMES, Luciano Bezerra. Acolhimento coletivo: um desafio </w:t>
      </w:r>
      <w:proofErr w:type="spell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instituinte</w:t>
      </w:r>
      <w:proofErr w:type="spellEnd"/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 de novas formas de produzir o cuidado. 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Interface </w:t>
      </w:r>
      <w:r w:rsidRPr="00704F28">
        <w:rPr>
          <w:rFonts w:ascii="Times New Roman" w:hAnsi="Times New Roman" w:cs="Times New Roman"/>
          <w:color w:val="500050"/>
          <w:sz w:val="20"/>
          <w:szCs w:val="20"/>
        </w:rPr>
        <w:t>(Botucatu</w:t>
      </w:r>
      <w:r w:rsidRPr="00704F28">
        <w:rPr>
          <w:rFonts w:ascii="Times New Roman" w:hAnsi="Times New Roman" w:cs="Times New Roman"/>
          <w:i/>
          <w:iCs/>
          <w:color w:val="500050"/>
          <w:sz w:val="20"/>
          <w:szCs w:val="20"/>
        </w:rPr>
        <w:t>) </w:t>
      </w:r>
      <w:r w:rsidRPr="00704F28">
        <w:rPr>
          <w:rFonts w:ascii="Times New Roman" w:hAnsi="Times New Roman" w:cs="Times New Roman"/>
          <w:color w:val="500050"/>
          <w:sz w:val="20"/>
          <w:szCs w:val="20"/>
        </w:rPr>
        <w:t>[online]. 2009, vol.13, n.31, pp. 315-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 </w:t>
      </w:r>
      <w:r w:rsidRPr="00704F28">
        <w:rPr>
          <w:rFonts w:ascii="Times New Roman" w:hAnsi="Times New Roman" w:cs="Times New Roman"/>
          <w:color w:val="500050"/>
          <w:sz w:val="20"/>
          <w:szCs w:val="20"/>
        </w:rPr>
        <w:t>328.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r w:rsidRPr="00704F28">
        <w:rPr>
          <w:rFonts w:ascii="Times New Roman" w:hAnsi="Times New Roman" w:cs="Times New Roman"/>
          <w:color w:val="500050"/>
          <w:sz w:val="20"/>
          <w:szCs w:val="20"/>
        </w:rPr>
        <w:t>CECCIM, RICARDO BURG. Educação Permanente em Saúde: desafio ambicioso e necessário. 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Interface (Botucatu)</w:t>
      </w:r>
      <w:r w:rsidRPr="00704F28">
        <w:rPr>
          <w:rFonts w:ascii="Times New Roman" w:hAnsi="Times New Roman" w:cs="Times New Roman"/>
          <w:i/>
          <w:iCs/>
          <w:color w:val="500050"/>
          <w:sz w:val="20"/>
          <w:szCs w:val="20"/>
        </w:rPr>
        <w:t> </w:t>
      </w:r>
      <w:r w:rsidRPr="00704F28">
        <w:rPr>
          <w:rFonts w:ascii="Times New Roman" w:hAnsi="Times New Roman" w:cs="Times New Roman"/>
          <w:color w:val="500050"/>
          <w:sz w:val="20"/>
          <w:szCs w:val="20"/>
        </w:rPr>
        <w:t>[online]. 2005, vol.9, n.16, pp. 161-168.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CECCIM, RICARDO BURG E FERLA, ALCINDO ANTÔNIO. Linha de cuidado: a imagem da </w:t>
      </w:r>
      <w:proofErr w:type="spell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mandala</w:t>
      </w:r>
      <w:proofErr w:type="spellEnd"/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 na gestão em rede de práticas </w:t>
      </w:r>
      <w:proofErr w:type="spell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cuidadoras</w:t>
      </w:r>
      <w:proofErr w:type="spellEnd"/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 para </w:t>
      </w:r>
      <w:proofErr w:type="gram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uma outra</w:t>
      </w:r>
      <w:proofErr w:type="gramEnd"/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 educação dos profissionais de saúde.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 </w:t>
      </w:r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In: PINHEIRO, </w:t>
      </w:r>
      <w:proofErr w:type="spell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Roseni</w:t>
      </w:r>
      <w:proofErr w:type="spellEnd"/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 e MATTOS, Ruben Araújo de (</w:t>
      </w:r>
      <w:proofErr w:type="spell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Org</w:t>
      </w:r>
      <w:proofErr w:type="spellEnd"/>
      <w:r w:rsidRPr="00704F28">
        <w:rPr>
          <w:rFonts w:ascii="Times New Roman" w:hAnsi="Times New Roman" w:cs="Times New Roman"/>
          <w:color w:val="500050"/>
          <w:sz w:val="20"/>
          <w:szCs w:val="20"/>
        </w:rPr>
        <w:t>). 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Gestão em redes:</w:t>
      </w:r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 práticas de avaliação, formação e participação na saúde. Rio de Janeiro: </w:t>
      </w:r>
      <w:proofErr w:type="spell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Abrasco</w:t>
      </w:r>
      <w:proofErr w:type="spellEnd"/>
      <w:r w:rsidRPr="00704F28">
        <w:rPr>
          <w:rFonts w:ascii="Times New Roman" w:hAnsi="Times New Roman" w:cs="Times New Roman"/>
          <w:color w:val="500050"/>
          <w:sz w:val="20"/>
          <w:szCs w:val="20"/>
        </w:rPr>
        <w:t>, 2006, p.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 </w:t>
      </w:r>
      <w:r w:rsidRPr="00704F28">
        <w:rPr>
          <w:rFonts w:ascii="Times New Roman" w:hAnsi="Times New Roman" w:cs="Times New Roman"/>
          <w:color w:val="500050"/>
          <w:sz w:val="20"/>
          <w:szCs w:val="20"/>
        </w:rPr>
        <w:t>165-184.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704F28">
        <w:rPr>
          <w:rFonts w:ascii="Times New Roman" w:hAnsi="Times New Roman" w:cs="Times New Roman"/>
          <w:color w:val="222222"/>
          <w:sz w:val="20"/>
          <w:szCs w:val="20"/>
        </w:rPr>
        <w:t xml:space="preserve">FRANCO, </w:t>
      </w:r>
      <w:proofErr w:type="spellStart"/>
      <w:r w:rsidRPr="00704F28">
        <w:rPr>
          <w:rFonts w:ascii="Times New Roman" w:hAnsi="Times New Roman" w:cs="Times New Roman"/>
          <w:color w:val="222222"/>
          <w:sz w:val="20"/>
          <w:szCs w:val="20"/>
        </w:rPr>
        <w:t>Tulio</w:t>
      </w:r>
      <w:proofErr w:type="spellEnd"/>
      <w:r w:rsidRPr="00704F28">
        <w:rPr>
          <w:rFonts w:ascii="Times New Roman" w:hAnsi="Times New Roman" w:cs="Times New Roman"/>
          <w:color w:val="222222"/>
          <w:sz w:val="20"/>
          <w:szCs w:val="20"/>
        </w:rPr>
        <w:t>. Batista e MAGALHÃES JÚNIOR, Helvécio. Integralidade na assistência à saúde: a organização das linhas do cuidado</w:t>
      </w:r>
      <w:r w:rsidRPr="00704F28">
        <w:rPr>
          <w:rFonts w:ascii="Times New Roman" w:hAnsi="Times New Roman" w:cs="Times New Roman"/>
          <w:b/>
          <w:bCs/>
          <w:color w:val="222222"/>
          <w:sz w:val="20"/>
          <w:szCs w:val="20"/>
        </w:rPr>
        <w:t>. </w:t>
      </w:r>
      <w:r w:rsidRPr="00704F28">
        <w:rPr>
          <w:rFonts w:ascii="Times New Roman" w:hAnsi="Times New Roman" w:cs="Times New Roman"/>
          <w:color w:val="222222"/>
          <w:sz w:val="20"/>
          <w:szCs w:val="20"/>
        </w:rPr>
        <w:t>In</w:t>
      </w:r>
      <w:r w:rsidRPr="00704F28">
        <w:rPr>
          <w:rFonts w:ascii="Times New Roman" w:hAnsi="Times New Roman" w:cs="Times New Roman"/>
          <w:i/>
          <w:iCs/>
          <w:color w:val="222222"/>
          <w:sz w:val="20"/>
          <w:szCs w:val="20"/>
        </w:rPr>
        <w:t>: </w:t>
      </w:r>
      <w:r w:rsidRPr="00704F28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O Trabalho em Saúde: olhando e </w:t>
      </w:r>
      <w:proofErr w:type="spellStart"/>
      <w:r w:rsidRPr="00704F28">
        <w:rPr>
          <w:rFonts w:ascii="Times New Roman" w:hAnsi="Times New Roman" w:cs="Times New Roman"/>
          <w:b/>
          <w:bCs/>
          <w:color w:val="222222"/>
          <w:sz w:val="20"/>
          <w:szCs w:val="20"/>
        </w:rPr>
        <w:t>experienciando</w:t>
      </w:r>
      <w:proofErr w:type="spellEnd"/>
      <w:r w:rsidRPr="00704F28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o SUS no cotidiano. </w:t>
      </w:r>
      <w:r w:rsidRPr="00704F28">
        <w:rPr>
          <w:rFonts w:ascii="Times New Roman" w:hAnsi="Times New Roman" w:cs="Times New Roman"/>
          <w:color w:val="222222"/>
          <w:sz w:val="20"/>
          <w:szCs w:val="20"/>
        </w:rPr>
        <w:t>São Paulo:</w:t>
      </w:r>
      <w:r w:rsidRPr="00704F28">
        <w:rPr>
          <w:rFonts w:ascii="Times New Roman" w:hAnsi="Times New Roman" w:cs="Times New Roman"/>
          <w:i/>
          <w:iCs/>
          <w:color w:val="222222"/>
          <w:sz w:val="20"/>
          <w:szCs w:val="20"/>
        </w:rPr>
        <w:t> HUCITEC, 2004</w:t>
      </w:r>
      <w:proofErr w:type="gramStart"/>
      <w:r w:rsidRPr="00704F28">
        <w:rPr>
          <w:rFonts w:ascii="Times New Roman" w:hAnsi="Times New Roman" w:cs="Times New Roman"/>
          <w:i/>
          <w:iCs/>
          <w:color w:val="222222"/>
          <w:sz w:val="20"/>
          <w:szCs w:val="20"/>
        </w:rPr>
        <w:t>..</w:t>
      </w:r>
      <w:proofErr w:type="gramEnd"/>
      <w:r w:rsidRPr="00704F28">
        <w:rPr>
          <w:rFonts w:ascii="Times New Roman" w:hAnsi="Times New Roman" w:cs="Times New Roman"/>
          <w:i/>
          <w:iCs/>
          <w:color w:val="222222"/>
          <w:sz w:val="20"/>
          <w:szCs w:val="20"/>
        </w:rPr>
        <w:t> </w:t>
      </w:r>
      <w:r w:rsidRPr="00704F28">
        <w:rPr>
          <w:rFonts w:ascii="Times New Roman" w:hAnsi="Times New Roman" w:cs="Times New Roman"/>
          <w:color w:val="222222"/>
          <w:sz w:val="20"/>
          <w:szCs w:val="20"/>
        </w:rPr>
        <w:t>Disponível em</w:t>
      </w:r>
      <w:hyperlink r:id="rId6" w:tgtFrame="_blank" w:history="1">
        <w:r w:rsidRPr="00704F28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http://www.saude.sp.gov.br/resources/profissional/acesso_rapido/gtae/saude_pessoa_idosa/linha_de_cuidado_obrigatorio_1.pdf</w:t>
        </w:r>
      </w:hyperlink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FURUKAWA, Patrícia de Oliveira e CUNHA, Isabel Cristina </w:t>
      </w:r>
      <w:proofErr w:type="spell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Kowal</w:t>
      </w:r>
      <w:proofErr w:type="spellEnd"/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 </w:t>
      </w:r>
      <w:proofErr w:type="spell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Olm</w:t>
      </w:r>
      <w:proofErr w:type="spellEnd"/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. Da gestão por competências </w:t>
      </w:r>
      <w:proofErr w:type="gram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às</w:t>
      </w:r>
      <w:proofErr w:type="gramEnd"/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 competências gerenciais do enfermeiro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 xml:space="preserve">. Rev. bras. </w:t>
      </w:r>
      <w:proofErr w:type="spellStart"/>
      <w:proofErr w:type="gramStart"/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enferm</w:t>
      </w:r>
      <w:proofErr w:type="spellEnd"/>
      <w:r w:rsidRPr="00704F28">
        <w:rPr>
          <w:rFonts w:ascii="Times New Roman" w:hAnsi="Times New Roman" w:cs="Times New Roman"/>
          <w:b/>
          <w:bCs/>
          <w:i/>
          <w:iCs/>
          <w:color w:val="500050"/>
          <w:sz w:val="20"/>
          <w:szCs w:val="20"/>
        </w:rPr>
        <w:t>.</w:t>
      </w:r>
      <w:proofErr w:type="gramEnd"/>
      <w:r w:rsidRPr="00704F28">
        <w:rPr>
          <w:rFonts w:ascii="Times New Roman" w:hAnsi="Times New Roman" w:cs="Times New Roman"/>
          <w:color w:val="500050"/>
          <w:sz w:val="20"/>
          <w:szCs w:val="20"/>
        </w:rPr>
        <w:t>[online]. 2010, vol.63, n.6, pp. 1061-1066.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 KURCGANT, P </w:t>
      </w:r>
      <w:proofErr w:type="spellStart"/>
      <w:proofErr w:type="gram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et</w:t>
      </w:r>
      <w:proofErr w:type="spellEnd"/>
      <w:proofErr w:type="gramEnd"/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 al. 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Gerenciamento em enfermagem</w:t>
      </w:r>
      <w:r w:rsidRPr="00704F28">
        <w:rPr>
          <w:rFonts w:ascii="Times New Roman" w:hAnsi="Times New Roman" w:cs="Times New Roman"/>
          <w:color w:val="500050"/>
          <w:sz w:val="20"/>
          <w:szCs w:val="20"/>
        </w:rPr>
        <w:t xml:space="preserve">. Rio de Janeiro: Guanabara </w:t>
      </w:r>
      <w:proofErr w:type="spell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Koogan</w:t>
      </w:r>
      <w:proofErr w:type="spellEnd"/>
      <w:r w:rsidRPr="00704F28">
        <w:rPr>
          <w:rFonts w:ascii="Times New Roman" w:hAnsi="Times New Roman" w:cs="Times New Roman"/>
          <w:color w:val="500050"/>
          <w:sz w:val="20"/>
          <w:szCs w:val="20"/>
        </w:rPr>
        <w:t>, 2005.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r w:rsidRPr="00704F28">
        <w:rPr>
          <w:rFonts w:ascii="Times New Roman" w:hAnsi="Times New Roman" w:cs="Times New Roman"/>
          <w:color w:val="500050"/>
          <w:sz w:val="20"/>
          <w:szCs w:val="20"/>
        </w:rPr>
        <w:t>MENICUCCI, Telma Maria Gonçalves. O Sistema Único de Saúde, 20 anos: balanço e perspectivas. 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Cad. Saúde Pública</w:t>
      </w:r>
      <w:r w:rsidRPr="00704F28">
        <w:rPr>
          <w:rFonts w:ascii="Times New Roman" w:hAnsi="Times New Roman" w:cs="Times New Roman"/>
          <w:b/>
          <w:bCs/>
          <w:i/>
          <w:iCs/>
          <w:color w:val="500050"/>
          <w:sz w:val="20"/>
          <w:szCs w:val="20"/>
        </w:rPr>
        <w:t> </w:t>
      </w:r>
      <w:r w:rsidRPr="00704F28">
        <w:rPr>
          <w:rFonts w:ascii="Times New Roman" w:hAnsi="Times New Roman" w:cs="Times New Roman"/>
          <w:color w:val="500050"/>
          <w:sz w:val="20"/>
          <w:szCs w:val="20"/>
        </w:rPr>
        <w:t>[online].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 </w:t>
      </w:r>
      <w:proofErr w:type="gramStart"/>
      <w:r w:rsidRPr="00704F28">
        <w:rPr>
          <w:rFonts w:ascii="Times New Roman" w:hAnsi="Times New Roman" w:cs="Times New Roman"/>
          <w:color w:val="500050"/>
          <w:sz w:val="20"/>
          <w:szCs w:val="20"/>
        </w:rPr>
        <w:t>2009, vol.</w:t>
      </w:r>
      <w:proofErr w:type="gramEnd"/>
      <w:r w:rsidRPr="00704F28">
        <w:rPr>
          <w:rFonts w:ascii="Times New Roman" w:hAnsi="Times New Roman" w:cs="Times New Roman"/>
          <w:color w:val="500050"/>
          <w:sz w:val="20"/>
          <w:szCs w:val="20"/>
        </w:rPr>
        <w:t>25, n.7 [citado 2011-03-16], pp. 1620-1625.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r w:rsidRPr="00704F28">
        <w:rPr>
          <w:rFonts w:ascii="Times New Roman" w:hAnsi="Times New Roman" w:cs="Times New Roman"/>
          <w:color w:val="500050"/>
          <w:sz w:val="20"/>
          <w:szCs w:val="20"/>
        </w:rPr>
        <w:t>MERHY, EMERSON ELIAS 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A PERDA DA DIMENSÃO CUIDADORA NA PRODUÇÃO DA SAÚDE: </w:t>
      </w:r>
      <w:r w:rsidRPr="00704F28">
        <w:rPr>
          <w:rFonts w:ascii="Times New Roman" w:hAnsi="Times New Roman" w:cs="Times New Roman"/>
          <w:color w:val="500050"/>
          <w:sz w:val="20"/>
          <w:szCs w:val="20"/>
        </w:rPr>
        <w:t>uma discussão do modelo assistencial e da intervenção no seu modo de trabalhar a assistência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 </w:t>
      </w:r>
      <w:r w:rsidRPr="00704F28">
        <w:rPr>
          <w:rFonts w:ascii="Times New Roman" w:hAnsi="Times New Roman" w:cs="Times New Roman"/>
          <w:color w:val="500050"/>
          <w:sz w:val="20"/>
          <w:szCs w:val="20"/>
        </w:rPr>
        <w:t>Disponível em -</w:t>
      </w:r>
      <w:r w:rsidRPr="00704F28">
        <w:rPr>
          <w:rFonts w:ascii="Times New Roman" w:hAnsi="Times New Roman" w:cs="Times New Roman"/>
          <w:b/>
          <w:bCs/>
          <w:color w:val="500050"/>
          <w:sz w:val="20"/>
          <w:szCs w:val="20"/>
        </w:rPr>
        <w:t> </w:t>
      </w:r>
      <w:hyperlink r:id="rId7" w:tgtFrame="_blank" w:history="1">
        <w:r w:rsidRPr="00704F28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http://www.uff.br/saudecoletiva/professores/merhy/capitulos-10.pdf</w:t>
        </w:r>
      </w:hyperlink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704F28">
        <w:rPr>
          <w:rFonts w:ascii="Times New Roman" w:hAnsi="Times New Roman" w:cs="Times New Roman"/>
          <w:color w:val="222222"/>
          <w:sz w:val="20"/>
          <w:szCs w:val="20"/>
        </w:rPr>
        <w:t xml:space="preserve">NEVES, CLAUDIA ABBÊS BAÊTA. Que vida </w:t>
      </w:r>
      <w:proofErr w:type="gramStart"/>
      <w:r w:rsidRPr="00704F28">
        <w:rPr>
          <w:rFonts w:ascii="Times New Roman" w:hAnsi="Times New Roman" w:cs="Times New Roman"/>
          <w:color w:val="222222"/>
          <w:sz w:val="20"/>
          <w:szCs w:val="20"/>
        </w:rPr>
        <w:t>queremos</w:t>
      </w:r>
      <w:proofErr w:type="gramEnd"/>
      <w:r w:rsidRPr="00704F28">
        <w:rPr>
          <w:rFonts w:ascii="Times New Roman" w:hAnsi="Times New Roman" w:cs="Times New Roman"/>
          <w:color w:val="222222"/>
          <w:sz w:val="20"/>
          <w:szCs w:val="20"/>
        </w:rPr>
        <w:t xml:space="preserve"> afirmar na construção de uma política de humanização nas práticas de saúde do Sistema Único de Saúde (SUS)?</w:t>
      </w:r>
      <w:r w:rsidRPr="00704F28">
        <w:rPr>
          <w:rFonts w:ascii="Times New Roman" w:hAnsi="Times New Roman" w:cs="Times New Roman"/>
          <w:b/>
          <w:bCs/>
          <w:color w:val="222222"/>
          <w:sz w:val="20"/>
          <w:szCs w:val="20"/>
        </w:rPr>
        <w:t>Interface </w:t>
      </w:r>
      <w:r w:rsidRPr="00704F28">
        <w:rPr>
          <w:rFonts w:ascii="Times New Roman" w:hAnsi="Times New Roman" w:cs="Times New Roman"/>
          <w:color w:val="222222"/>
          <w:sz w:val="20"/>
          <w:szCs w:val="20"/>
        </w:rPr>
        <w:t>(Botucatu)</w:t>
      </w:r>
      <w:r w:rsidRPr="00704F28">
        <w:rPr>
          <w:rFonts w:ascii="Times New Roman" w:hAnsi="Times New Roman" w:cs="Times New Roman"/>
          <w:i/>
          <w:iCs/>
          <w:color w:val="222222"/>
          <w:sz w:val="20"/>
          <w:szCs w:val="20"/>
        </w:rPr>
        <w:t> </w:t>
      </w:r>
      <w:r w:rsidRPr="00704F28">
        <w:rPr>
          <w:rFonts w:ascii="Times New Roman" w:hAnsi="Times New Roman" w:cs="Times New Roman"/>
          <w:color w:val="222222"/>
          <w:sz w:val="20"/>
          <w:szCs w:val="20"/>
        </w:rPr>
        <w:t xml:space="preserve">[online]. 2009, vol.13, </w:t>
      </w:r>
      <w:proofErr w:type="spellStart"/>
      <w:proofErr w:type="gramStart"/>
      <w:r w:rsidRPr="00704F28">
        <w:rPr>
          <w:rFonts w:ascii="Times New Roman" w:hAnsi="Times New Roman" w:cs="Times New Roman"/>
          <w:color w:val="222222"/>
          <w:sz w:val="20"/>
          <w:szCs w:val="20"/>
        </w:rPr>
        <w:t>suppl</w:t>
      </w:r>
      <w:proofErr w:type="spellEnd"/>
      <w:r w:rsidRPr="00704F28">
        <w:rPr>
          <w:rFonts w:ascii="Times New Roman" w:hAnsi="Times New Roman" w:cs="Times New Roman"/>
          <w:color w:val="222222"/>
          <w:sz w:val="20"/>
          <w:szCs w:val="20"/>
        </w:rPr>
        <w:t>.</w:t>
      </w:r>
      <w:proofErr w:type="gramEnd"/>
      <w:r w:rsidRPr="00704F28">
        <w:rPr>
          <w:rFonts w:ascii="Times New Roman" w:hAnsi="Times New Roman" w:cs="Times New Roman"/>
          <w:color w:val="222222"/>
          <w:sz w:val="20"/>
          <w:szCs w:val="20"/>
        </w:rPr>
        <w:t>1, pp. 781-795.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r w:rsidRPr="00704F28">
        <w:rPr>
          <w:rFonts w:ascii="Times New Roman" w:hAnsi="Times New Roman" w:cs="Times New Roman"/>
          <w:sz w:val="20"/>
          <w:szCs w:val="20"/>
        </w:rPr>
        <w:t xml:space="preserve">STUART, G </w:t>
      </w:r>
      <w:proofErr w:type="gramStart"/>
      <w:r w:rsidRPr="00704F28">
        <w:rPr>
          <w:rFonts w:ascii="Times New Roman" w:hAnsi="Times New Roman" w:cs="Times New Roman"/>
          <w:sz w:val="20"/>
          <w:szCs w:val="20"/>
        </w:rPr>
        <w:t>W ;</w:t>
      </w:r>
      <w:proofErr w:type="gramEnd"/>
      <w:r w:rsidRPr="00704F28">
        <w:rPr>
          <w:rFonts w:ascii="Times New Roman" w:hAnsi="Times New Roman" w:cs="Times New Roman"/>
          <w:sz w:val="20"/>
          <w:szCs w:val="20"/>
        </w:rPr>
        <w:t xml:space="preserve"> LARAIA M T. Enfermagem psiquiátrica: princípios e prática. Porto Alegre, </w:t>
      </w:r>
      <w:proofErr w:type="spellStart"/>
      <w:r w:rsidRPr="00704F28">
        <w:rPr>
          <w:rFonts w:ascii="Times New Roman" w:hAnsi="Times New Roman" w:cs="Times New Roman"/>
          <w:sz w:val="20"/>
          <w:szCs w:val="20"/>
        </w:rPr>
        <w:t>Artmed</w:t>
      </w:r>
      <w:proofErr w:type="spellEnd"/>
      <w:r w:rsidRPr="00704F28">
        <w:rPr>
          <w:rFonts w:ascii="Times New Roman" w:hAnsi="Times New Roman" w:cs="Times New Roman"/>
          <w:sz w:val="20"/>
          <w:szCs w:val="20"/>
        </w:rPr>
        <w:t xml:space="preserve"> Editora, 2001.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r w:rsidRPr="00704F28">
        <w:rPr>
          <w:rFonts w:ascii="Times New Roman" w:hAnsi="Times New Roman" w:cs="Times New Roman"/>
          <w:sz w:val="20"/>
          <w:szCs w:val="20"/>
        </w:rPr>
        <w:t xml:space="preserve">TOWNSEND, </w:t>
      </w:r>
      <w:proofErr w:type="spellStart"/>
      <w:r w:rsidRPr="00704F28">
        <w:rPr>
          <w:rFonts w:ascii="Times New Roman" w:hAnsi="Times New Roman" w:cs="Times New Roman"/>
          <w:sz w:val="20"/>
          <w:szCs w:val="20"/>
        </w:rPr>
        <w:t>M.C.</w:t>
      </w:r>
      <w:proofErr w:type="spellEnd"/>
      <w:r w:rsidRPr="00704F28">
        <w:rPr>
          <w:rFonts w:ascii="Times New Roman" w:hAnsi="Times New Roman" w:cs="Times New Roman"/>
          <w:sz w:val="20"/>
          <w:szCs w:val="20"/>
        </w:rPr>
        <w:t xml:space="preserve"> Enfermagem psiquiátrica: conceitos de cuidados. Rio de Janeiro: Guanabara </w:t>
      </w:r>
      <w:proofErr w:type="spellStart"/>
      <w:r w:rsidRPr="00704F28">
        <w:rPr>
          <w:rFonts w:ascii="Times New Roman" w:hAnsi="Times New Roman" w:cs="Times New Roman"/>
          <w:sz w:val="20"/>
          <w:szCs w:val="20"/>
        </w:rPr>
        <w:t>Koogan</w:t>
      </w:r>
      <w:proofErr w:type="spellEnd"/>
      <w:r w:rsidRPr="00704F28">
        <w:rPr>
          <w:rFonts w:ascii="Times New Roman" w:hAnsi="Times New Roman" w:cs="Times New Roman"/>
          <w:sz w:val="20"/>
          <w:szCs w:val="20"/>
        </w:rPr>
        <w:t>, 2002.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r w:rsidRPr="00704F28">
        <w:rPr>
          <w:rFonts w:ascii="Times New Roman" w:hAnsi="Times New Roman" w:cs="Times New Roman"/>
          <w:sz w:val="20"/>
          <w:szCs w:val="20"/>
        </w:rPr>
        <w:t xml:space="preserve">SODELLI, M. Uso de drogas e prevenção: da desconstrução da postura </w:t>
      </w:r>
      <w:proofErr w:type="spellStart"/>
      <w:r w:rsidRPr="00704F28">
        <w:rPr>
          <w:rFonts w:ascii="Times New Roman" w:hAnsi="Times New Roman" w:cs="Times New Roman"/>
          <w:sz w:val="20"/>
          <w:szCs w:val="20"/>
        </w:rPr>
        <w:t>proibicionista</w:t>
      </w:r>
      <w:proofErr w:type="spellEnd"/>
      <w:r w:rsidRPr="00704F28">
        <w:rPr>
          <w:rFonts w:ascii="Times New Roman" w:hAnsi="Times New Roman" w:cs="Times New Roman"/>
          <w:sz w:val="20"/>
          <w:szCs w:val="20"/>
        </w:rPr>
        <w:t xml:space="preserve"> às ações redutoras de vulnerabilidade. São Paulo: Iglu, 2011.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proofErr w:type="gramStart"/>
      <w:r w:rsidRPr="00704F28">
        <w:rPr>
          <w:rFonts w:ascii="Times New Roman" w:hAnsi="Times New Roman" w:cs="Times New Roman"/>
          <w:sz w:val="20"/>
          <w:szCs w:val="20"/>
          <w:lang w:val="en-US"/>
        </w:rPr>
        <w:lastRenderedPageBreak/>
        <w:t>THORNICROFT, G. &amp; TANSELLA, M.</w:t>
      </w:r>
      <w:proofErr w:type="gramEnd"/>
      <w:r w:rsidRPr="00704F28">
        <w:rPr>
          <w:rFonts w:ascii="Times New Roman" w:hAnsi="Times New Roman" w:cs="Times New Roman"/>
          <w:sz w:val="20"/>
          <w:szCs w:val="20"/>
          <w:lang w:val="en-US"/>
        </w:rPr>
        <w:t>  </w:t>
      </w:r>
      <w:r w:rsidRPr="00704F28">
        <w:rPr>
          <w:rFonts w:ascii="Times New Roman" w:hAnsi="Times New Roman" w:cs="Times New Roman"/>
          <w:sz w:val="20"/>
          <w:szCs w:val="20"/>
        </w:rPr>
        <w:t xml:space="preserve">A base ética para o cuidado em saúde mental. In: THORNICROFT, G. &amp; TANSELLA, M. Boas Práticas em Saúde Mental Comunitária. </w:t>
      </w:r>
      <w:proofErr w:type="gramStart"/>
      <w:r w:rsidRPr="00704F28">
        <w:rPr>
          <w:rFonts w:ascii="Times New Roman" w:hAnsi="Times New Roman" w:cs="Times New Roman"/>
          <w:sz w:val="20"/>
          <w:szCs w:val="20"/>
        </w:rPr>
        <w:t>p.</w:t>
      </w:r>
      <w:proofErr w:type="gramEnd"/>
      <w:r w:rsidRPr="00704F28">
        <w:rPr>
          <w:rFonts w:ascii="Times New Roman" w:hAnsi="Times New Roman" w:cs="Times New Roman"/>
          <w:sz w:val="20"/>
          <w:szCs w:val="20"/>
        </w:rPr>
        <w:t>31-47.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704F28">
        <w:rPr>
          <w:rFonts w:ascii="Times New Roman" w:hAnsi="Times New Roman" w:cs="Times New Roman"/>
          <w:sz w:val="20"/>
          <w:szCs w:val="20"/>
        </w:rPr>
        <w:t xml:space="preserve">WRIGTH L, LEAHEY M. Enfermeiras e famílias: um guia para avaliação e intervenção na família. </w:t>
      </w:r>
      <w:proofErr w:type="gramStart"/>
      <w:r w:rsidRPr="00704F28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704F28">
        <w:rPr>
          <w:rFonts w:ascii="Times New Roman" w:hAnsi="Times New Roman" w:cs="Times New Roman"/>
          <w:sz w:val="20"/>
          <w:szCs w:val="20"/>
        </w:rPr>
        <w:t xml:space="preserve"> a . </w:t>
      </w:r>
      <w:proofErr w:type="spellStart"/>
      <w:proofErr w:type="gramStart"/>
      <w:r w:rsidRPr="00704F28">
        <w:rPr>
          <w:rFonts w:ascii="Times New Roman" w:hAnsi="Times New Roman" w:cs="Times New Roman"/>
          <w:sz w:val="20"/>
          <w:szCs w:val="20"/>
        </w:rPr>
        <w:t>ed</w:t>
      </w:r>
      <w:proofErr w:type="spellEnd"/>
      <w:proofErr w:type="gramEnd"/>
      <w:r w:rsidRPr="00704F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04F28">
        <w:rPr>
          <w:rFonts w:ascii="Times New Roman" w:hAnsi="Times New Roman" w:cs="Times New Roman"/>
          <w:sz w:val="20"/>
          <w:szCs w:val="20"/>
        </w:rPr>
        <w:t>Sâo</w:t>
      </w:r>
      <w:proofErr w:type="spellEnd"/>
      <w:r w:rsidRPr="00704F28">
        <w:rPr>
          <w:rFonts w:ascii="Times New Roman" w:hAnsi="Times New Roman" w:cs="Times New Roman"/>
          <w:sz w:val="20"/>
          <w:szCs w:val="20"/>
        </w:rPr>
        <w:t xml:space="preserve"> Paulo : </w:t>
      </w:r>
      <w:proofErr w:type="spellStart"/>
      <w:r w:rsidRPr="00704F28">
        <w:rPr>
          <w:rFonts w:ascii="Times New Roman" w:hAnsi="Times New Roman" w:cs="Times New Roman"/>
          <w:sz w:val="20"/>
          <w:szCs w:val="20"/>
        </w:rPr>
        <w:t>Rocca</w:t>
      </w:r>
      <w:proofErr w:type="spellEnd"/>
      <w:r w:rsidRPr="00704F28">
        <w:rPr>
          <w:rFonts w:ascii="Times New Roman" w:hAnsi="Times New Roman" w:cs="Times New Roman"/>
          <w:sz w:val="20"/>
          <w:szCs w:val="20"/>
        </w:rPr>
        <w:t>. 2002.</w:t>
      </w:r>
    </w:p>
    <w:p w:rsidR="00704F28" w:rsidRPr="00704F28" w:rsidRDefault="00704F28" w:rsidP="00704F28">
      <w:pPr>
        <w:ind w:left="360"/>
        <w:jc w:val="both"/>
        <w:rPr>
          <w:rFonts w:ascii="Times New Roman" w:hAnsi="Times New Roman" w:cs="Times New Roman"/>
          <w:color w:val="500050"/>
          <w:sz w:val="20"/>
          <w:szCs w:val="20"/>
        </w:rPr>
      </w:pPr>
      <w:r w:rsidRPr="00704F28">
        <w:rPr>
          <w:rFonts w:ascii="Times New Roman" w:hAnsi="Times New Roman" w:cs="Times New Roman"/>
          <w:sz w:val="20"/>
          <w:szCs w:val="20"/>
        </w:rPr>
        <w:t xml:space="preserve">Saúde Mental no SUS: As novas fronteiras da reforma psiquiátrica; 2011. </w:t>
      </w:r>
      <w:proofErr w:type="gramStart"/>
      <w:r w:rsidRPr="00704F28">
        <w:rPr>
          <w:rFonts w:ascii="Times New Roman" w:hAnsi="Times New Roman" w:cs="Times New Roman"/>
          <w:sz w:val="20"/>
          <w:szCs w:val="20"/>
        </w:rPr>
        <w:t>disponível</w:t>
      </w:r>
      <w:proofErr w:type="gramEnd"/>
      <w:r w:rsidRPr="00704F28">
        <w:rPr>
          <w:rFonts w:ascii="Times New Roman" w:hAnsi="Times New Roman" w:cs="Times New Roman"/>
          <w:sz w:val="20"/>
          <w:szCs w:val="20"/>
        </w:rPr>
        <w:t xml:space="preserve"> em </w:t>
      </w:r>
      <w:hyperlink r:id="rId8" w:tgtFrame="_blank" w:history="1">
        <w:r w:rsidRPr="00704F28">
          <w:rPr>
            <w:rStyle w:val="Hyperlink"/>
            <w:rFonts w:ascii="Times New Roman" w:hAnsi="Times New Roman" w:cs="Times New Roman"/>
            <w:color w:val="1155CC"/>
            <w:sz w:val="20"/>
            <w:szCs w:val="20"/>
          </w:rPr>
          <w:t>www.saude.gov.br</w:t>
        </w:r>
      </w:hyperlink>
    </w:p>
    <w:p w:rsidR="007B25F0" w:rsidRDefault="007B25F0" w:rsidP="000842C7"/>
    <w:p w:rsidR="00704F28" w:rsidRDefault="00704F28">
      <w:r>
        <w:br w:type="page"/>
      </w:r>
    </w:p>
    <w:p w:rsidR="007B25F0" w:rsidRDefault="007B25F0"/>
    <w:p w:rsidR="000842C7" w:rsidRDefault="000842C7" w:rsidP="000842C7">
      <w:r>
        <w:t>Campus de Porto Velho</w:t>
      </w:r>
    </w:p>
    <w:p w:rsidR="000842C7" w:rsidRDefault="000842C7" w:rsidP="000842C7">
      <w:r>
        <w:t>Curso de Enfermagem</w:t>
      </w:r>
    </w:p>
    <w:p w:rsidR="000842C7" w:rsidRDefault="000842C7" w:rsidP="000842C7">
      <w:r>
        <w:t xml:space="preserve">Área: </w:t>
      </w:r>
      <w:r w:rsidR="00704F28">
        <w:t xml:space="preserve">Enfermagem Hospitalar 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CONTEÚDO PROGRAMÁTICO</w:t>
      </w:r>
    </w:p>
    <w:p w:rsidR="00A82071" w:rsidRDefault="00A82071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72495D" w:rsidRDefault="006754C6" w:rsidP="0072495D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754C6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72495D">
        <w:rPr>
          <w:rFonts w:ascii="Arial" w:hAnsi="Arial" w:cs="Arial"/>
          <w:sz w:val="20"/>
          <w:szCs w:val="20"/>
        </w:rPr>
        <w:t>Assistência de enfermagem nas queimaduras.</w:t>
      </w:r>
    </w:p>
    <w:p w:rsidR="0072495D" w:rsidRDefault="0072495D" w:rsidP="0072495D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Assistência de enfermagem no pré-operatório de traumas abdominais.</w:t>
      </w:r>
    </w:p>
    <w:p w:rsidR="0072495D" w:rsidRDefault="0072495D" w:rsidP="0072495D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Assistência de enfermagem no período transoperatório.</w:t>
      </w:r>
    </w:p>
    <w:p w:rsidR="0072495D" w:rsidRDefault="0072495D" w:rsidP="0072495D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Assistência de enfermagem ao paciente/cliente no pós-operatório de toracotomia.</w:t>
      </w:r>
    </w:p>
    <w:p w:rsidR="0072495D" w:rsidRDefault="0072495D" w:rsidP="0072495D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Assistência de enfermagem nas fraturas e luxações de coluna vertebral. </w:t>
      </w:r>
    </w:p>
    <w:p w:rsidR="0072495D" w:rsidRDefault="0072495D" w:rsidP="0072495D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enfermeiro e o controle de infecção hospitalar.</w:t>
      </w:r>
    </w:p>
    <w:p w:rsidR="0072495D" w:rsidRDefault="0072495D" w:rsidP="0072495D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Assistência de enfermagem na </w:t>
      </w:r>
      <w:proofErr w:type="spellStart"/>
      <w:r>
        <w:rPr>
          <w:rFonts w:ascii="Arial" w:hAnsi="Arial" w:cs="Arial"/>
          <w:sz w:val="20"/>
          <w:szCs w:val="20"/>
        </w:rPr>
        <w:t>hemotransfusão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2495D" w:rsidRDefault="0072495D" w:rsidP="0072495D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Comunicação e assistência de enfermagem.</w:t>
      </w:r>
    </w:p>
    <w:p w:rsidR="0072495D" w:rsidRDefault="0072495D" w:rsidP="0072495D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Assistência de enfermagem no preparo e administração de medicamentos.</w:t>
      </w:r>
    </w:p>
    <w:p w:rsidR="0072495D" w:rsidRDefault="0072495D" w:rsidP="0072495D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Assistência de enfermagem na integridade cutânea e cuidados com feridas.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BIBLIOGRAFIA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color w:val="222222"/>
          <w:sz w:val="24"/>
          <w:szCs w:val="24"/>
        </w:rPr>
        <w:t>AARESTRUP, Cláudia; TAVARES, Cláudia Mara de Melo. A formação do enfermeiro e a gestão do sistema de saúde</w:t>
      </w: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. Revista Eletrônica de Enfermagem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2008;</w:t>
      </w:r>
      <w:proofErr w:type="gramEnd"/>
      <w:r w:rsidRPr="006754C6">
        <w:rPr>
          <w:rFonts w:ascii="Times New Roman" w:hAnsi="Times New Roman" w:cs="Times New Roman"/>
          <w:color w:val="222222"/>
          <w:sz w:val="24"/>
          <w:szCs w:val="24"/>
        </w:rPr>
        <w:t>10(1):228-234.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CAVALCANTE FILHO, João Batista; VASCONCELOS, </w:t>
      </w:r>
      <w:proofErr w:type="spell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Elisângela</w:t>
      </w:r>
      <w:proofErr w:type="spellEnd"/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 Maria da Silva; CECCIM,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Ricardo </w:t>
      </w:r>
      <w:proofErr w:type="spell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Burg</w:t>
      </w:r>
      <w:proofErr w:type="spellEnd"/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 e GOMES, Luciano Bezerra. Acolhimento coletivo: um desafio </w:t>
      </w:r>
      <w:proofErr w:type="spell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instituinte</w:t>
      </w:r>
      <w:proofErr w:type="spellEnd"/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 de novas formas de produzir o cuidado.</w:t>
      </w:r>
      <w:r w:rsidRPr="006754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Interface</w:t>
      </w:r>
      <w:r w:rsidRPr="006754C6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(Botucatu</w:t>
      </w:r>
      <w:r w:rsidRPr="006754C6">
        <w:rPr>
          <w:rFonts w:ascii="Times New Roman" w:hAnsi="Times New Roman" w:cs="Times New Roman"/>
          <w:i/>
          <w:iCs/>
          <w:color w:val="222222"/>
          <w:sz w:val="24"/>
          <w:szCs w:val="24"/>
        </w:rPr>
        <w:t>)</w:t>
      </w:r>
      <w:r w:rsidRPr="006754C6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[online]. 2009, vol.13, n.31, pp. 315-</w:t>
      </w:r>
      <w:r w:rsidRPr="006754C6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328.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color w:val="222222"/>
          <w:sz w:val="24"/>
          <w:szCs w:val="24"/>
        </w:rPr>
        <w:t>CECCIM, RICARDO BURG. Educação Permanente em Saúde: desafio ambicioso e necessário.</w:t>
      </w:r>
      <w:r w:rsidRPr="006754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Interface (Botucatu</w:t>
      </w:r>
      <w:proofErr w:type="gramStart"/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)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[</w:t>
      </w:r>
      <w:proofErr w:type="gramEnd"/>
      <w:r w:rsidRPr="006754C6">
        <w:rPr>
          <w:rFonts w:ascii="Times New Roman" w:hAnsi="Times New Roman" w:cs="Times New Roman"/>
          <w:color w:val="222222"/>
          <w:sz w:val="24"/>
          <w:szCs w:val="24"/>
        </w:rPr>
        <w:t>online]. 2005, vol.9, n.16, pp. 161-168.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CECCIM, RICARDO BURG E FERLA, ALCINDO ANTÔNIO. Linha de cuidado: a imagem da </w:t>
      </w:r>
      <w:proofErr w:type="spell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mandala</w:t>
      </w:r>
      <w:proofErr w:type="spellEnd"/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 na gestão em rede de práticas </w:t>
      </w:r>
      <w:proofErr w:type="spell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cuidadoras</w:t>
      </w:r>
      <w:proofErr w:type="spellEnd"/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 para </w:t>
      </w:r>
      <w:proofErr w:type="gram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uma outra</w:t>
      </w:r>
      <w:proofErr w:type="gramEnd"/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 educação dos profissionais de saúde.</w:t>
      </w:r>
      <w:r w:rsidRPr="006754C6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In: PINHEIRO, </w:t>
      </w:r>
      <w:proofErr w:type="spell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Roseni</w:t>
      </w:r>
      <w:proofErr w:type="spellEnd"/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 e MATTOS, Ruben Araújo de (</w:t>
      </w:r>
      <w:proofErr w:type="spell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Org</w:t>
      </w:r>
      <w:proofErr w:type="spellEnd"/>
      <w:r w:rsidRPr="006754C6">
        <w:rPr>
          <w:rFonts w:ascii="Times New Roman" w:hAnsi="Times New Roman" w:cs="Times New Roman"/>
          <w:color w:val="222222"/>
          <w:sz w:val="24"/>
          <w:szCs w:val="24"/>
        </w:rPr>
        <w:t>).</w:t>
      </w:r>
      <w:r w:rsidRPr="006754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Gestão em redes:</w:t>
      </w:r>
      <w:r w:rsidRPr="006754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práticas de avaliação, formação e participação na saúde. Rio de Janeiro: </w:t>
      </w:r>
      <w:proofErr w:type="spell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Abrasco</w:t>
      </w:r>
      <w:proofErr w:type="spellEnd"/>
      <w:r w:rsidRPr="006754C6">
        <w:rPr>
          <w:rFonts w:ascii="Times New Roman" w:hAnsi="Times New Roman" w:cs="Times New Roman"/>
          <w:color w:val="222222"/>
          <w:sz w:val="24"/>
          <w:szCs w:val="24"/>
        </w:rPr>
        <w:t>, 2006, p.</w:t>
      </w:r>
      <w:r w:rsidRPr="006754C6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165-184.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FRANCO, </w:t>
      </w:r>
      <w:proofErr w:type="spell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Tulio</w:t>
      </w:r>
      <w:proofErr w:type="spellEnd"/>
      <w:r w:rsidRPr="006754C6">
        <w:rPr>
          <w:rFonts w:ascii="Times New Roman" w:hAnsi="Times New Roman" w:cs="Times New Roman"/>
          <w:color w:val="222222"/>
          <w:sz w:val="24"/>
          <w:szCs w:val="24"/>
        </w:rPr>
        <w:t>. Batista e MAGALHÃES JÚNIOR, Helvécio. Integralidade na assistência à saúde: a organização das linhas do cuidado</w:t>
      </w: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.</w:t>
      </w:r>
      <w:r w:rsidRPr="006754C6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In</w:t>
      </w:r>
      <w:r w:rsidRPr="006754C6">
        <w:rPr>
          <w:rFonts w:ascii="Times New Roman" w:hAnsi="Times New Roman" w:cs="Times New Roman"/>
          <w:i/>
          <w:iCs/>
          <w:color w:val="222222"/>
          <w:sz w:val="24"/>
          <w:szCs w:val="24"/>
        </w:rPr>
        <w:t>:</w:t>
      </w:r>
      <w:r w:rsidRPr="006754C6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 Trabalho em Saúde: olhando e </w:t>
      </w:r>
      <w:proofErr w:type="spellStart"/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experienciando</w:t>
      </w:r>
      <w:proofErr w:type="spellEnd"/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o SUS no cotidiano.</w:t>
      </w:r>
      <w:r w:rsidRPr="006754C6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São Paulo:</w:t>
      </w:r>
      <w:r w:rsidRPr="006754C6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i/>
          <w:iCs/>
          <w:color w:val="222222"/>
          <w:sz w:val="24"/>
          <w:szCs w:val="24"/>
        </w:rPr>
        <w:t>HUCITEC, 2004</w:t>
      </w:r>
      <w:proofErr w:type="gramStart"/>
      <w:r w:rsidRPr="006754C6">
        <w:rPr>
          <w:rFonts w:ascii="Times New Roman" w:hAnsi="Times New Roman" w:cs="Times New Roman"/>
          <w:i/>
          <w:iCs/>
          <w:color w:val="222222"/>
          <w:sz w:val="24"/>
          <w:szCs w:val="24"/>
        </w:rPr>
        <w:t>..</w:t>
      </w:r>
      <w:proofErr w:type="gramEnd"/>
      <w:r w:rsidRPr="006754C6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Disponível em</w:t>
      </w:r>
      <w:r w:rsidRPr="006754C6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hyperlink r:id="rId9" w:tgtFrame="_blank" w:history="1">
        <w:r w:rsidRPr="006754C6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http://www.saude.sp.gov.br/resources/profissional/acesso_rapido/gtae/saude_pessoa_idosa/linha_de_cuidado_obrigatorio_1.pdf</w:t>
        </w:r>
      </w:hyperlink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FURUKAWA, Patrícia de Oliveira e CUNHA, Isabel Cristina </w:t>
      </w:r>
      <w:proofErr w:type="spell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Kowal</w:t>
      </w:r>
      <w:proofErr w:type="spellEnd"/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Olm</w:t>
      </w:r>
      <w:proofErr w:type="spellEnd"/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. Da gestão por competências </w:t>
      </w:r>
      <w:proofErr w:type="gram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às</w:t>
      </w:r>
      <w:proofErr w:type="gramEnd"/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 competências gerenciais do enfermeiro</w:t>
      </w: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. Rev. bras. </w:t>
      </w:r>
      <w:proofErr w:type="spellStart"/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enferm</w:t>
      </w:r>
      <w:proofErr w:type="spellEnd"/>
      <w:r w:rsidRPr="006754C6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r w:rsidRPr="006754C6">
        <w:rPr>
          <w:rStyle w:val="apple-converted-space"/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[online]. 2010, vol.63, n.6, pp. 1061-1066.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 KURCGANT, P </w:t>
      </w:r>
      <w:proofErr w:type="spellStart"/>
      <w:proofErr w:type="gram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et</w:t>
      </w:r>
      <w:proofErr w:type="spellEnd"/>
      <w:proofErr w:type="gramEnd"/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 al.</w:t>
      </w:r>
      <w:r w:rsidRPr="006754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Gerenciamento</w:t>
      </w:r>
      <w:r w:rsidRPr="006754C6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em enfermagem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. Rio</w:t>
      </w:r>
      <w:r w:rsidRPr="006754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de Janeiro: Guanabara </w:t>
      </w:r>
      <w:proofErr w:type="spell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Koogan</w:t>
      </w:r>
      <w:proofErr w:type="spellEnd"/>
      <w:r w:rsidRPr="006754C6">
        <w:rPr>
          <w:rFonts w:ascii="Times New Roman" w:hAnsi="Times New Roman" w:cs="Times New Roman"/>
          <w:color w:val="222222"/>
          <w:sz w:val="24"/>
          <w:szCs w:val="24"/>
        </w:rPr>
        <w:t>, 2005.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color w:val="222222"/>
          <w:sz w:val="24"/>
          <w:szCs w:val="24"/>
        </w:rPr>
        <w:t>MENICUCCI, Telma Maria Gonçalves. O Sistema Único de Saúde, 20 anos: balanço e perspectivas.</w:t>
      </w:r>
      <w:r w:rsidRPr="006754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Cad. Saúde Pública</w:t>
      </w:r>
      <w:r w:rsidRPr="006754C6">
        <w:rPr>
          <w:rStyle w:val="apple-converted-space"/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[online].</w:t>
      </w:r>
      <w:r w:rsidRPr="006754C6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proofErr w:type="gram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2009, vol.</w:t>
      </w:r>
      <w:proofErr w:type="gramEnd"/>
      <w:r w:rsidRPr="006754C6">
        <w:rPr>
          <w:rFonts w:ascii="Times New Roman" w:hAnsi="Times New Roman" w:cs="Times New Roman"/>
          <w:color w:val="222222"/>
          <w:sz w:val="24"/>
          <w:szCs w:val="24"/>
        </w:rPr>
        <w:t>25, n.7 [citado 2011-03-16], pp. 1620-1625.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color w:val="222222"/>
          <w:sz w:val="24"/>
          <w:szCs w:val="24"/>
        </w:rPr>
        <w:lastRenderedPageBreak/>
        <w:t>MERHY, EMERSON ELIAS</w:t>
      </w:r>
      <w:r w:rsidRPr="006754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A PERDA DA DIMENSÃO CUIDADORA NA PRODUÇÃO DA SAÚDE:</w:t>
      </w:r>
      <w:r w:rsidRPr="006754C6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uma discussão do modelo assistencial e da intervenção no seu modo de trabalhar a assistência</w:t>
      </w:r>
      <w:r w:rsidRPr="006754C6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Disponível em -</w:t>
      </w:r>
      <w:hyperlink r:id="rId10" w:tgtFrame="_blank" w:history="1">
        <w:r w:rsidRPr="006754C6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http://www.uff.br/saudecoletiva/professores/merhy/capitulos-10.pdf</w:t>
        </w:r>
      </w:hyperlink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NEVES, CLAUDIA ABBÊS BAÊTA. Que vida </w:t>
      </w:r>
      <w:proofErr w:type="gram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queremos</w:t>
      </w:r>
      <w:proofErr w:type="gramEnd"/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 afirmar na construção de uma política de humanização nas práticas de saúde do Sistema Único de Saúde (SUS)?</w:t>
      </w:r>
      <w:r w:rsidRPr="006754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b/>
          <w:bCs/>
          <w:color w:val="222222"/>
          <w:sz w:val="24"/>
          <w:szCs w:val="24"/>
        </w:rPr>
        <w:t>Interface</w:t>
      </w:r>
      <w:r w:rsidRPr="006754C6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>(Botucatu)</w:t>
      </w:r>
      <w:r w:rsidRPr="006754C6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r w:rsidRPr="006754C6">
        <w:rPr>
          <w:rFonts w:ascii="Times New Roman" w:hAnsi="Times New Roman" w:cs="Times New Roman"/>
          <w:color w:val="222222"/>
          <w:sz w:val="24"/>
          <w:szCs w:val="24"/>
        </w:rPr>
        <w:t xml:space="preserve">[online]. 2009, vol.13, </w:t>
      </w:r>
      <w:proofErr w:type="spellStart"/>
      <w:proofErr w:type="gramStart"/>
      <w:r w:rsidRPr="006754C6">
        <w:rPr>
          <w:rFonts w:ascii="Times New Roman" w:hAnsi="Times New Roman" w:cs="Times New Roman"/>
          <w:color w:val="222222"/>
          <w:sz w:val="24"/>
          <w:szCs w:val="24"/>
        </w:rPr>
        <w:t>suppl</w:t>
      </w:r>
      <w:proofErr w:type="spellEnd"/>
      <w:r w:rsidRPr="006754C6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Pr="006754C6">
        <w:rPr>
          <w:rFonts w:ascii="Times New Roman" w:hAnsi="Times New Roman" w:cs="Times New Roman"/>
          <w:color w:val="222222"/>
          <w:sz w:val="24"/>
          <w:szCs w:val="24"/>
        </w:rPr>
        <w:t>1, pp. 781-795.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sz w:val="24"/>
          <w:szCs w:val="24"/>
        </w:rPr>
        <w:t xml:space="preserve">STUART, G </w:t>
      </w:r>
      <w:proofErr w:type="gramStart"/>
      <w:r w:rsidRPr="006754C6">
        <w:rPr>
          <w:rFonts w:ascii="Times New Roman" w:hAnsi="Times New Roman" w:cs="Times New Roman"/>
          <w:sz w:val="24"/>
          <w:szCs w:val="24"/>
        </w:rPr>
        <w:t>W ;</w:t>
      </w:r>
      <w:proofErr w:type="gramEnd"/>
      <w:r w:rsidRPr="006754C6">
        <w:rPr>
          <w:rFonts w:ascii="Times New Roman" w:hAnsi="Times New Roman" w:cs="Times New Roman"/>
          <w:sz w:val="24"/>
          <w:szCs w:val="24"/>
        </w:rPr>
        <w:t xml:space="preserve"> LARAIA M T. Enfermagem psiquiátrica: princípios e prática. Porto Alegre, </w:t>
      </w:r>
      <w:proofErr w:type="spellStart"/>
      <w:r w:rsidRPr="006754C6">
        <w:rPr>
          <w:rFonts w:ascii="Times New Roman" w:hAnsi="Times New Roman" w:cs="Times New Roman"/>
          <w:sz w:val="24"/>
          <w:szCs w:val="24"/>
        </w:rPr>
        <w:t>Artmed</w:t>
      </w:r>
      <w:proofErr w:type="spellEnd"/>
      <w:r w:rsidRPr="006754C6">
        <w:rPr>
          <w:rFonts w:ascii="Times New Roman" w:hAnsi="Times New Roman" w:cs="Times New Roman"/>
          <w:sz w:val="24"/>
          <w:szCs w:val="24"/>
        </w:rPr>
        <w:t xml:space="preserve"> Editora, 2001.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sz w:val="24"/>
          <w:szCs w:val="24"/>
        </w:rPr>
        <w:t xml:space="preserve">TOWNSEND, </w:t>
      </w:r>
      <w:proofErr w:type="spellStart"/>
      <w:r w:rsidRPr="006754C6">
        <w:rPr>
          <w:rFonts w:ascii="Times New Roman" w:hAnsi="Times New Roman" w:cs="Times New Roman"/>
          <w:sz w:val="24"/>
          <w:szCs w:val="24"/>
        </w:rPr>
        <w:t>M.C.</w:t>
      </w:r>
      <w:proofErr w:type="spellEnd"/>
      <w:r w:rsidRPr="006754C6">
        <w:rPr>
          <w:rFonts w:ascii="Times New Roman" w:hAnsi="Times New Roman" w:cs="Times New Roman"/>
          <w:sz w:val="24"/>
          <w:szCs w:val="24"/>
        </w:rPr>
        <w:t xml:space="preserve"> Enfermagem psiquiátrica: conceitos de cuidados. Rio de Janeiro: Guanabara </w:t>
      </w:r>
      <w:proofErr w:type="spellStart"/>
      <w:r w:rsidRPr="006754C6">
        <w:rPr>
          <w:rFonts w:ascii="Times New Roman" w:hAnsi="Times New Roman" w:cs="Times New Roman"/>
          <w:sz w:val="24"/>
          <w:szCs w:val="24"/>
        </w:rPr>
        <w:t>Koogan</w:t>
      </w:r>
      <w:proofErr w:type="spellEnd"/>
      <w:r w:rsidRPr="006754C6">
        <w:rPr>
          <w:rFonts w:ascii="Times New Roman" w:hAnsi="Times New Roman" w:cs="Times New Roman"/>
          <w:sz w:val="24"/>
          <w:szCs w:val="24"/>
        </w:rPr>
        <w:t>, 2002.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sz w:val="24"/>
          <w:szCs w:val="24"/>
        </w:rPr>
        <w:t xml:space="preserve">SODELLI, M. Uso de drogas e prevenção: da desconstrução da postura </w:t>
      </w:r>
      <w:proofErr w:type="spellStart"/>
      <w:r w:rsidRPr="006754C6">
        <w:rPr>
          <w:rFonts w:ascii="Times New Roman" w:hAnsi="Times New Roman" w:cs="Times New Roman"/>
          <w:sz w:val="24"/>
          <w:szCs w:val="24"/>
        </w:rPr>
        <w:t>proibicionista</w:t>
      </w:r>
      <w:proofErr w:type="spellEnd"/>
      <w:r w:rsidRPr="006754C6">
        <w:rPr>
          <w:rFonts w:ascii="Times New Roman" w:hAnsi="Times New Roman" w:cs="Times New Roman"/>
          <w:sz w:val="24"/>
          <w:szCs w:val="24"/>
        </w:rPr>
        <w:t xml:space="preserve"> às ações redutoras de vulnerabilidade. São Paulo: Iglu, 2011.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6754C6">
        <w:rPr>
          <w:rFonts w:ascii="Times New Roman" w:hAnsi="Times New Roman" w:cs="Times New Roman"/>
          <w:sz w:val="24"/>
          <w:szCs w:val="24"/>
          <w:lang w:val="en-US"/>
        </w:rPr>
        <w:t>THORNICROFT, G. &amp; TANSELLA, M.</w:t>
      </w:r>
      <w:proofErr w:type="gramEnd"/>
      <w:r w:rsidRPr="006754C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754C6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6754C6">
        <w:rPr>
          <w:rFonts w:ascii="Times New Roman" w:hAnsi="Times New Roman" w:cs="Times New Roman"/>
          <w:sz w:val="24"/>
          <w:szCs w:val="24"/>
        </w:rPr>
        <w:t>A base ética para o cuidado em saúde mental. In: THORNICROFT, G. &amp; TANSELLA, M. Boas Práticas</w:t>
      </w:r>
      <w:r w:rsidRPr="006754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54C6">
        <w:rPr>
          <w:rFonts w:ascii="Times New Roman" w:hAnsi="Times New Roman" w:cs="Times New Roman"/>
          <w:sz w:val="24"/>
          <w:szCs w:val="24"/>
        </w:rPr>
        <w:t>em Saúde Mental</w:t>
      </w:r>
      <w:r w:rsidRPr="006754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54C6">
        <w:rPr>
          <w:rFonts w:ascii="Times New Roman" w:hAnsi="Times New Roman" w:cs="Times New Roman"/>
          <w:sz w:val="24"/>
          <w:szCs w:val="24"/>
        </w:rPr>
        <w:t>Comunitária.</w:t>
      </w:r>
      <w:r w:rsidRPr="006754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6754C6">
        <w:rPr>
          <w:rFonts w:ascii="Times New Roman" w:hAnsi="Times New Roman" w:cs="Times New Roman"/>
          <w:sz w:val="24"/>
          <w:szCs w:val="24"/>
        </w:rPr>
        <w:t>p.31-47.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sz w:val="24"/>
          <w:szCs w:val="24"/>
        </w:rPr>
        <w:t>WRIGTH L, LEAHEY M. Enfermeiras e famílias: um guia para avaliação e intervenção na família.</w:t>
      </w:r>
      <w:r w:rsidRPr="006754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6754C6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6754C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6754C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75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4C6">
        <w:rPr>
          <w:rFonts w:ascii="Times New Roman" w:hAnsi="Times New Roman" w:cs="Times New Roman"/>
          <w:sz w:val="24"/>
          <w:szCs w:val="24"/>
        </w:rPr>
        <w:t>Sâo</w:t>
      </w:r>
      <w:proofErr w:type="spellEnd"/>
      <w:r w:rsidRPr="006754C6">
        <w:rPr>
          <w:rFonts w:ascii="Times New Roman" w:hAnsi="Times New Roman" w:cs="Times New Roman"/>
          <w:sz w:val="24"/>
          <w:szCs w:val="24"/>
        </w:rPr>
        <w:t xml:space="preserve"> Paulo : </w:t>
      </w:r>
      <w:proofErr w:type="spellStart"/>
      <w:r w:rsidRPr="006754C6">
        <w:rPr>
          <w:rFonts w:ascii="Times New Roman" w:hAnsi="Times New Roman" w:cs="Times New Roman"/>
          <w:sz w:val="24"/>
          <w:szCs w:val="24"/>
        </w:rPr>
        <w:t>Rocca</w:t>
      </w:r>
      <w:proofErr w:type="spellEnd"/>
      <w:r w:rsidRPr="006754C6">
        <w:rPr>
          <w:rFonts w:ascii="Times New Roman" w:hAnsi="Times New Roman" w:cs="Times New Roman"/>
          <w:sz w:val="24"/>
          <w:szCs w:val="24"/>
        </w:rPr>
        <w:t>. 2002.</w:t>
      </w:r>
    </w:p>
    <w:p w:rsidR="006754C6" w:rsidRPr="006754C6" w:rsidRDefault="006754C6" w:rsidP="006754C6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754C6">
        <w:rPr>
          <w:rFonts w:ascii="Times New Roman" w:hAnsi="Times New Roman" w:cs="Times New Roman"/>
          <w:sz w:val="24"/>
          <w:szCs w:val="24"/>
        </w:rPr>
        <w:t xml:space="preserve">Saúde Mental no SUS: As novas fronteiras da reforma psiquiátrica; 2011. </w:t>
      </w:r>
      <w:proofErr w:type="gramStart"/>
      <w:r w:rsidRPr="006754C6">
        <w:rPr>
          <w:rFonts w:ascii="Times New Roman" w:hAnsi="Times New Roman" w:cs="Times New Roman"/>
          <w:sz w:val="24"/>
          <w:szCs w:val="24"/>
        </w:rPr>
        <w:t>disponível</w:t>
      </w:r>
      <w:proofErr w:type="gramEnd"/>
      <w:r w:rsidRPr="006754C6">
        <w:rPr>
          <w:rFonts w:ascii="Times New Roman" w:hAnsi="Times New Roman" w:cs="Times New Roman"/>
          <w:sz w:val="24"/>
          <w:szCs w:val="24"/>
        </w:rPr>
        <w:t xml:space="preserve"> em</w:t>
      </w:r>
      <w:r w:rsidRPr="006754C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gtFrame="_blank" w:history="1">
        <w:r w:rsidRPr="006754C6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www.saude.gov.br</w:t>
        </w:r>
      </w:hyperlink>
    </w:p>
    <w:p w:rsidR="006754C6" w:rsidRDefault="006754C6" w:rsidP="006754C6">
      <w:pPr>
        <w:jc w:val="both"/>
        <w:rPr>
          <w:rFonts w:ascii="Verdana" w:hAnsi="Verdana"/>
          <w:color w:val="222222"/>
          <w:sz w:val="13"/>
          <w:szCs w:val="13"/>
        </w:rPr>
      </w:pPr>
      <w:r>
        <w:rPr>
          <w:rFonts w:ascii="Palatino Linotype" w:hAnsi="Palatino Linotype"/>
          <w:color w:val="222222"/>
          <w:sz w:val="13"/>
          <w:szCs w:val="13"/>
          <w:lang w:val="pt-PT"/>
        </w:rPr>
        <w:t> </w:t>
      </w:r>
    </w:p>
    <w:p w:rsidR="007B25F0" w:rsidRDefault="007B25F0" w:rsidP="000842C7"/>
    <w:p w:rsidR="007B25F0" w:rsidRDefault="007B25F0">
      <w:r>
        <w:br w:type="page"/>
      </w:r>
    </w:p>
    <w:p w:rsidR="000842C7" w:rsidRDefault="000842C7" w:rsidP="000842C7">
      <w:r>
        <w:lastRenderedPageBreak/>
        <w:t>Campus de Porto Velho</w:t>
      </w:r>
    </w:p>
    <w:p w:rsidR="000842C7" w:rsidRDefault="000842C7" w:rsidP="000842C7">
      <w:r>
        <w:t>Curso de Física</w:t>
      </w:r>
    </w:p>
    <w:p w:rsidR="000842C7" w:rsidRDefault="000842C7" w:rsidP="000842C7">
      <w:r>
        <w:t>Área: Física</w:t>
      </w:r>
    </w:p>
    <w:p w:rsidR="000842C7" w:rsidRDefault="000842C7" w:rsidP="000842C7"/>
    <w:p w:rsidR="00A82071" w:rsidRPr="007C7232" w:rsidRDefault="00A82071" w:rsidP="00A82071">
      <w:pPr>
        <w:shd w:val="clear" w:color="auto" w:fill="FFFFFF"/>
        <w:spacing w:before="283"/>
        <w:ind w:left="19"/>
        <w:rPr>
          <w:sz w:val="24"/>
          <w:szCs w:val="24"/>
        </w:rPr>
      </w:pPr>
      <w:r w:rsidRPr="007C7232">
        <w:rPr>
          <w:b/>
          <w:bCs/>
          <w:color w:val="565656"/>
          <w:spacing w:val="-6"/>
          <w:w w:val="90"/>
          <w:sz w:val="24"/>
          <w:szCs w:val="24"/>
          <w:lang w:val="pt-PT"/>
        </w:rPr>
        <w:t>TEMAS</w:t>
      </w:r>
    </w:p>
    <w:p w:rsidR="00A82071" w:rsidRPr="007C7232" w:rsidRDefault="00A82071" w:rsidP="00A82071">
      <w:pPr>
        <w:shd w:val="clear" w:color="auto" w:fill="FFFFFF"/>
        <w:spacing w:before="206" w:line="302" w:lineRule="exact"/>
        <w:ind w:left="38"/>
        <w:rPr>
          <w:sz w:val="24"/>
          <w:szCs w:val="24"/>
        </w:rPr>
      </w:pPr>
      <w:r w:rsidRPr="007C7232">
        <w:rPr>
          <w:color w:val="565656"/>
          <w:spacing w:val="-3"/>
          <w:w w:val="101"/>
          <w:sz w:val="24"/>
          <w:szCs w:val="24"/>
          <w:lang w:val="pt-PT"/>
        </w:rPr>
        <w:t>1) Leis deNewton;</w:t>
      </w:r>
    </w:p>
    <w:p w:rsidR="00A82071" w:rsidRPr="007C7232" w:rsidRDefault="00A82071" w:rsidP="00A82071">
      <w:pPr>
        <w:shd w:val="clear" w:color="auto" w:fill="FFFFFF"/>
        <w:spacing w:line="302" w:lineRule="exact"/>
        <w:ind w:left="14"/>
        <w:rPr>
          <w:sz w:val="24"/>
          <w:szCs w:val="24"/>
        </w:rPr>
      </w:pPr>
      <w:r w:rsidRPr="007C7232">
        <w:rPr>
          <w:color w:val="565656"/>
          <w:spacing w:val="-13"/>
          <w:sz w:val="24"/>
          <w:szCs w:val="24"/>
          <w:lang w:val="pt-PT"/>
        </w:rPr>
        <w:t>2) Conceitos Básicos de Física Moderna;</w:t>
      </w:r>
    </w:p>
    <w:p w:rsidR="00A82071" w:rsidRPr="007C7232" w:rsidRDefault="00A82071" w:rsidP="00A82071">
      <w:pPr>
        <w:shd w:val="clear" w:color="auto" w:fill="FFFFFF"/>
        <w:spacing w:line="302" w:lineRule="exact"/>
        <w:ind w:left="19"/>
        <w:rPr>
          <w:sz w:val="24"/>
          <w:szCs w:val="24"/>
        </w:rPr>
      </w:pPr>
      <w:r w:rsidRPr="007C7232">
        <w:rPr>
          <w:color w:val="565656"/>
          <w:spacing w:val="-13"/>
          <w:sz w:val="24"/>
          <w:szCs w:val="24"/>
          <w:lang w:val="pt-PT"/>
        </w:rPr>
        <w:t>3) Conservação da Energia Mecânica e Momento Linear;</w:t>
      </w:r>
    </w:p>
    <w:p w:rsidR="00A82071" w:rsidRPr="007C7232" w:rsidRDefault="00A82071" w:rsidP="00A82071">
      <w:pPr>
        <w:shd w:val="clear" w:color="auto" w:fill="FFFFFF"/>
        <w:spacing w:line="302" w:lineRule="exact"/>
        <w:ind w:left="5"/>
        <w:rPr>
          <w:sz w:val="24"/>
          <w:szCs w:val="24"/>
        </w:rPr>
      </w:pPr>
      <w:r w:rsidRPr="007C7232">
        <w:rPr>
          <w:color w:val="565656"/>
          <w:spacing w:val="-12"/>
          <w:sz w:val="24"/>
          <w:szCs w:val="24"/>
          <w:lang w:val="pt-PT"/>
        </w:rPr>
        <w:t>4) Derivadas direcional e gradiente;</w:t>
      </w:r>
    </w:p>
    <w:p w:rsidR="00A82071" w:rsidRPr="007C7232" w:rsidRDefault="00A82071" w:rsidP="00A82071">
      <w:pPr>
        <w:shd w:val="clear" w:color="auto" w:fill="FFFFFF"/>
        <w:spacing w:line="302" w:lineRule="exact"/>
        <w:ind w:left="19"/>
        <w:rPr>
          <w:sz w:val="24"/>
          <w:szCs w:val="24"/>
        </w:rPr>
      </w:pPr>
      <w:r w:rsidRPr="007C7232">
        <w:rPr>
          <w:color w:val="565656"/>
          <w:spacing w:val="-14"/>
          <w:sz w:val="24"/>
          <w:szCs w:val="24"/>
          <w:lang w:val="pt-PT"/>
        </w:rPr>
        <w:t>5) Eletromagnetismo;</w:t>
      </w:r>
    </w:p>
    <w:p w:rsidR="00A82071" w:rsidRPr="007C7232" w:rsidRDefault="00A82071" w:rsidP="00A82071">
      <w:pPr>
        <w:shd w:val="clear" w:color="auto" w:fill="FFFFFF"/>
        <w:spacing w:line="302" w:lineRule="exact"/>
        <w:ind w:left="14"/>
        <w:rPr>
          <w:sz w:val="24"/>
          <w:szCs w:val="24"/>
        </w:rPr>
      </w:pPr>
      <w:r w:rsidRPr="007C7232">
        <w:rPr>
          <w:color w:val="565656"/>
          <w:spacing w:val="-14"/>
          <w:sz w:val="24"/>
          <w:szCs w:val="24"/>
          <w:lang w:val="pt-PT"/>
        </w:rPr>
        <w:t>6) Integrais;</w:t>
      </w:r>
    </w:p>
    <w:p w:rsidR="00A82071" w:rsidRPr="007C7232" w:rsidRDefault="00A82071" w:rsidP="00A82071">
      <w:pPr>
        <w:shd w:val="clear" w:color="auto" w:fill="FFFFFF"/>
        <w:spacing w:line="302" w:lineRule="exact"/>
        <w:ind w:left="10"/>
        <w:rPr>
          <w:sz w:val="24"/>
          <w:szCs w:val="24"/>
        </w:rPr>
      </w:pPr>
      <w:r w:rsidRPr="007C7232">
        <w:rPr>
          <w:color w:val="565656"/>
          <w:spacing w:val="-13"/>
          <w:sz w:val="24"/>
          <w:szCs w:val="24"/>
          <w:lang w:val="pt-PT"/>
        </w:rPr>
        <w:t>7) Leis da Termodinâmica;</w:t>
      </w:r>
    </w:p>
    <w:p w:rsidR="00A82071" w:rsidRPr="007C7232" w:rsidRDefault="00A82071" w:rsidP="00A82071">
      <w:pPr>
        <w:shd w:val="clear" w:color="auto" w:fill="FFFFFF"/>
        <w:spacing w:line="302" w:lineRule="exact"/>
        <w:ind w:left="14"/>
        <w:rPr>
          <w:sz w:val="24"/>
          <w:szCs w:val="24"/>
        </w:rPr>
      </w:pPr>
      <w:r w:rsidRPr="007C7232">
        <w:rPr>
          <w:color w:val="565656"/>
          <w:spacing w:val="-12"/>
          <w:sz w:val="24"/>
          <w:szCs w:val="24"/>
          <w:lang w:val="pt-PT"/>
        </w:rPr>
        <w:t>8) Óptica geométrica e física;</w:t>
      </w:r>
    </w:p>
    <w:p w:rsidR="00A82071" w:rsidRPr="007C7232" w:rsidRDefault="00A82071" w:rsidP="00A82071">
      <w:pPr>
        <w:shd w:val="clear" w:color="auto" w:fill="FFFFFF"/>
        <w:spacing w:line="302" w:lineRule="exact"/>
        <w:ind w:left="10"/>
        <w:rPr>
          <w:sz w:val="24"/>
          <w:szCs w:val="24"/>
        </w:rPr>
      </w:pPr>
      <w:r w:rsidRPr="007C7232">
        <w:rPr>
          <w:color w:val="565656"/>
          <w:spacing w:val="-13"/>
          <w:sz w:val="24"/>
          <w:szCs w:val="24"/>
          <w:lang w:val="pt-PT"/>
        </w:rPr>
        <w:t>9) Oscilações e ondas;</w:t>
      </w:r>
    </w:p>
    <w:p w:rsidR="00A82071" w:rsidRPr="007C7232" w:rsidRDefault="00A82071" w:rsidP="00A82071">
      <w:pPr>
        <w:shd w:val="clear" w:color="auto" w:fill="FFFFFF"/>
        <w:spacing w:line="302" w:lineRule="exact"/>
        <w:ind w:left="34"/>
        <w:rPr>
          <w:sz w:val="24"/>
          <w:szCs w:val="24"/>
        </w:rPr>
      </w:pPr>
      <w:r w:rsidRPr="007C7232">
        <w:rPr>
          <w:color w:val="565656"/>
          <w:spacing w:val="-12"/>
          <w:sz w:val="24"/>
          <w:szCs w:val="24"/>
          <w:lang w:val="pt-PT"/>
        </w:rPr>
        <w:t>10) Produto escalar, vetorial e misto.</w:t>
      </w:r>
    </w:p>
    <w:p w:rsidR="00A82071" w:rsidRPr="007C7232" w:rsidRDefault="00A82071" w:rsidP="00A82071">
      <w:pPr>
        <w:shd w:val="clear" w:color="auto" w:fill="FFFFFF"/>
        <w:spacing w:before="206"/>
        <w:ind w:left="5"/>
        <w:rPr>
          <w:sz w:val="24"/>
          <w:szCs w:val="24"/>
        </w:rPr>
      </w:pPr>
      <w:r w:rsidRPr="007C7232">
        <w:rPr>
          <w:b/>
          <w:bCs/>
          <w:color w:val="565656"/>
          <w:spacing w:val="-19"/>
          <w:sz w:val="24"/>
          <w:szCs w:val="24"/>
          <w:lang w:val="pt-PT"/>
        </w:rPr>
        <w:t>BIBLIOGRAFIA</w:t>
      </w:r>
    </w:p>
    <w:p w:rsidR="00A82071" w:rsidRPr="007C7232" w:rsidRDefault="00A82071" w:rsidP="00A82071">
      <w:pPr>
        <w:shd w:val="clear" w:color="auto" w:fill="FFFFFF"/>
        <w:spacing w:before="216" w:line="298" w:lineRule="exact"/>
        <w:ind w:left="34"/>
        <w:rPr>
          <w:sz w:val="24"/>
          <w:szCs w:val="24"/>
        </w:rPr>
      </w:pPr>
      <w:r w:rsidRPr="007C7232">
        <w:rPr>
          <w:color w:val="565656"/>
          <w:spacing w:val="-11"/>
          <w:sz w:val="24"/>
          <w:szCs w:val="24"/>
          <w:lang w:val="pt-PT"/>
        </w:rPr>
        <w:t>1) ÁVILA, G.. Cálculo (vol. l, 2 e 3). Editora LTC.</w:t>
      </w:r>
    </w:p>
    <w:p w:rsidR="00A82071" w:rsidRPr="007C7232" w:rsidRDefault="00A82071" w:rsidP="00A82071">
      <w:pPr>
        <w:shd w:val="clear" w:color="auto" w:fill="FFFFFF"/>
        <w:spacing w:line="298" w:lineRule="exact"/>
        <w:rPr>
          <w:sz w:val="24"/>
          <w:szCs w:val="24"/>
        </w:rPr>
      </w:pPr>
      <w:r w:rsidRPr="007C7232">
        <w:rPr>
          <w:color w:val="565656"/>
          <w:spacing w:val="-14"/>
          <w:sz w:val="24"/>
          <w:szCs w:val="24"/>
          <w:lang w:val="pt-PT"/>
        </w:rPr>
        <w:t xml:space="preserve">2) HALLIDAY, D.; RESNICK; WALKER, J. Fundamentos de Física, LTC, 2007. </w:t>
      </w:r>
      <w:r w:rsidRPr="007C7232">
        <w:rPr>
          <w:color w:val="565656"/>
          <w:spacing w:val="-8"/>
          <w:sz w:val="24"/>
          <w:szCs w:val="24"/>
          <w:lang w:val="pt-PT"/>
        </w:rPr>
        <w:t>vol. l, 2, 3 e 4.</w:t>
      </w:r>
    </w:p>
    <w:p w:rsidR="00A82071" w:rsidRPr="007C7232" w:rsidRDefault="00A82071" w:rsidP="00A82071">
      <w:pPr>
        <w:shd w:val="clear" w:color="auto" w:fill="FFFFFF"/>
        <w:spacing w:before="5" w:line="298" w:lineRule="exact"/>
        <w:ind w:right="499"/>
        <w:rPr>
          <w:sz w:val="24"/>
          <w:szCs w:val="24"/>
        </w:rPr>
      </w:pPr>
      <w:r w:rsidRPr="007C7232">
        <w:rPr>
          <w:color w:val="565656"/>
          <w:spacing w:val="-12"/>
          <w:sz w:val="24"/>
          <w:szCs w:val="24"/>
          <w:lang w:val="pt-PT"/>
        </w:rPr>
        <w:t xml:space="preserve">3) LEITHOLD, L.. O Cálculo com Geometria Analítica. Vol. l e 2. São Paulo: </w:t>
      </w:r>
      <w:r w:rsidRPr="007C7232">
        <w:rPr>
          <w:color w:val="565656"/>
          <w:spacing w:val="-24"/>
          <w:sz w:val="24"/>
          <w:szCs w:val="24"/>
          <w:lang w:val="pt-PT"/>
        </w:rPr>
        <w:t>HARBRA.</w:t>
      </w:r>
    </w:p>
    <w:p w:rsidR="00A82071" w:rsidRPr="007C7232" w:rsidRDefault="00A82071" w:rsidP="00A82071">
      <w:pPr>
        <w:shd w:val="clear" w:color="auto" w:fill="FFFFFF"/>
        <w:spacing w:before="5" w:line="298" w:lineRule="exact"/>
        <w:rPr>
          <w:sz w:val="24"/>
          <w:szCs w:val="24"/>
        </w:rPr>
      </w:pPr>
      <w:r w:rsidRPr="007C7232">
        <w:rPr>
          <w:color w:val="565656"/>
          <w:spacing w:val="-11"/>
          <w:sz w:val="24"/>
          <w:szCs w:val="24"/>
          <w:lang w:val="pt-PT"/>
        </w:rPr>
        <w:t>4) NUSSENZVEIG, H. M. Curso de Física Básica, Edgard Blucher, vol. l, 2, 3 e 4.</w:t>
      </w:r>
    </w:p>
    <w:p w:rsidR="00A82071" w:rsidRPr="007C7232" w:rsidRDefault="00A82071" w:rsidP="00A82071">
      <w:pPr>
        <w:shd w:val="clear" w:color="auto" w:fill="FFFFFF"/>
        <w:spacing w:line="298" w:lineRule="exact"/>
        <w:ind w:left="10"/>
        <w:rPr>
          <w:sz w:val="24"/>
          <w:szCs w:val="24"/>
        </w:rPr>
      </w:pPr>
      <w:r w:rsidRPr="007C7232">
        <w:rPr>
          <w:color w:val="565656"/>
          <w:spacing w:val="-12"/>
          <w:sz w:val="24"/>
          <w:szCs w:val="24"/>
          <w:lang w:val="pt-PT"/>
        </w:rPr>
        <w:t>5) TIPLER, P. Física, 5</w:t>
      </w:r>
      <w:r w:rsidRPr="007C7232">
        <w:rPr>
          <w:color w:val="565656"/>
          <w:spacing w:val="-12"/>
          <w:sz w:val="24"/>
          <w:szCs w:val="24"/>
          <w:vertAlign w:val="superscript"/>
          <w:lang w:val="pt-PT"/>
        </w:rPr>
        <w:t>a</w:t>
      </w:r>
      <w:r w:rsidRPr="007C7232">
        <w:rPr>
          <w:color w:val="565656"/>
          <w:spacing w:val="-12"/>
          <w:sz w:val="24"/>
          <w:szCs w:val="24"/>
          <w:lang w:val="pt-PT"/>
        </w:rPr>
        <w:t xml:space="preserve"> Ed. 2006, LTC. vol. l, 2, 3 e 4.</w:t>
      </w:r>
    </w:p>
    <w:p w:rsidR="007B25F0" w:rsidRDefault="007B25F0" w:rsidP="000842C7"/>
    <w:p w:rsidR="007B25F0" w:rsidRDefault="007B25F0">
      <w:r>
        <w:br w:type="page"/>
      </w:r>
    </w:p>
    <w:p w:rsidR="000842C7" w:rsidRDefault="000842C7" w:rsidP="000842C7">
      <w:r>
        <w:lastRenderedPageBreak/>
        <w:t>Campus de Porto Velho</w:t>
      </w:r>
    </w:p>
    <w:p w:rsidR="000842C7" w:rsidRDefault="000842C7" w:rsidP="000842C7">
      <w:r>
        <w:t>Curso de Teatro</w:t>
      </w:r>
    </w:p>
    <w:p w:rsidR="000842C7" w:rsidRDefault="000842C7" w:rsidP="000842C7">
      <w:r>
        <w:t>Área: Teatro</w:t>
      </w:r>
    </w:p>
    <w:p w:rsidR="003D3EAD" w:rsidRDefault="003D3EAD" w:rsidP="000842C7"/>
    <w:p w:rsidR="003D3EAD" w:rsidRDefault="003D3EAD" w:rsidP="000842C7"/>
    <w:p w:rsidR="003D3EAD" w:rsidRDefault="003D3EAD" w:rsidP="003D3EAD">
      <w:pPr>
        <w:pStyle w:val="yiv1650418817msolistparagraph"/>
        <w:spacing w:before="0" w:beforeAutospacing="0" w:after="0" w:afterAutospacing="0"/>
        <w:ind w:left="720"/>
      </w:pPr>
      <w:r>
        <w:t>1.</w:t>
      </w:r>
      <w:r>
        <w:rPr>
          <w:sz w:val="14"/>
          <w:szCs w:val="14"/>
        </w:rPr>
        <w:t xml:space="preserve"> </w:t>
      </w:r>
      <w:r>
        <w:t>A relação entre o texto e a cena no teatro contemporâneo.</w:t>
      </w:r>
    </w:p>
    <w:p w:rsidR="003D3EAD" w:rsidRDefault="003D3EAD" w:rsidP="003D3EAD">
      <w:pPr>
        <w:pStyle w:val="yiv1650418817msolistparagraph"/>
        <w:spacing w:before="0" w:beforeAutospacing="0" w:after="0" w:afterAutospacing="0"/>
        <w:ind w:left="720"/>
      </w:pPr>
      <w:r>
        <w:t>2.</w:t>
      </w:r>
      <w:r>
        <w:rPr>
          <w:sz w:val="14"/>
          <w:szCs w:val="14"/>
        </w:rPr>
        <w:t xml:space="preserve"> </w:t>
      </w:r>
      <w:r>
        <w:t>O Teatro no Brasil: Grupos e Companhias de teatro no Brasil a partir da segunda metade do século XX.</w:t>
      </w:r>
    </w:p>
    <w:p w:rsidR="003D3EAD" w:rsidRDefault="003D3EAD" w:rsidP="003D3EAD">
      <w:pPr>
        <w:pStyle w:val="yiv1650418817msolistparagraph"/>
        <w:spacing w:before="0" w:beforeAutospacing="0" w:after="0" w:afterAutospacing="0"/>
        <w:ind w:left="720"/>
      </w:pPr>
      <w:r>
        <w:t>3.</w:t>
      </w:r>
      <w:r>
        <w:rPr>
          <w:sz w:val="14"/>
          <w:szCs w:val="14"/>
        </w:rPr>
        <w:t xml:space="preserve"> </w:t>
      </w:r>
      <w:r>
        <w:t>O Ator no século XX.</w:t>
      </w:r>
    </w:p>
    <w:p w:rsidR="003D3EAD" w:rsidRDefault="003D3EAD" w:rsidP="003D3EAD">
      <w:pPr>
        <w:pStyle w:val="yiv1650418817msolistparagraph"/>
        <w:spacing w:before="0" w:beforeAutospacing="0" w:after="0" w:afterAutospacing="0"/>
        <w:ind w:left="720"/>
      </w:pPr>
      <w:r>
        <w:t>4.</w:t>
      </w:r>
      <w:r>
        <w:rPr>
          <w:sz w:val="14"/>
          <w:szCs w:val="14"/>
        </w:rPr>
        <w:t xml:space="preserve"> </w:t>
      </w:r>
      <w:r>
        <w:t>Ator</w:t>
      </w:r>
      <w:proofErr w:type="gramStart"/>
      <w:r>
        <w:t>, dança</w:t>
      </w:r>
      <w:proofErr w:type="gramEnd"/>
      <w:r>
        <w:t xml:space="preserve"> e espaço.</w:t>
      </w:r>
    </w:p>
    <w:p w:rsidR="003D3EAD" w:rsidRDefault="003D3EAD" w:rsidP="003D3EAD">
      <w:pPr>
        <w:pStyle w:val="yiv1650418817msolistparagraph"/>
        <w:spacing w:before="0" w:beforeAutospacing="0" w:after="0" w:afterAutospacing="0"/>
        <w:ind w:left="720"/>
      </w:pPr>
      <w:r>
        <w:t>5.</w:t>
      </w:r>
      <w:r>
        <w:rPr>
          <w:sz w:val="14"/>
          <w:szCs w:val="14"/>
        </w:rPr>
        <w:t xml:space="preserve"> </w:t>
      </w:r>
      <w:r>
        <w:t>A construção do personagem.</w:t>
      </w:r>
    </w:p>
    <w:p w:rsidR="003D3EAD" w:rsidRDefault="003D3EAD" w:rsidP="003D3EAD">
      <w:pPr>
        <w:pStyle w:val="yiv1650418817msolistparagraph"/>
        <w:spacing w:before="0" w:beforeAutospacing="0" w:after="0" w:afterAutospacing="0"/>
        <w:ind w:left="720"/>
      </w:pPr>
      <w:r>
        <w:t>6.</w:t>
      </w:r>
      <w:r>
        <w:rPr>
          <w:sz w:val="14"/>
          <w:szCs w:val="14"/>
        </w:rPr>
        <w:t xml:space="preserve"> </w:t>
      </w:r>
      <w:r>
        <w:t xml:space="preserve">Teatro, ritual e </w:t>
      </w:r>
      <w:proofErr w:type="spellStart"/>
      <w:r>
        <w:t>perfomance</w:t>
      </w:r>
      <w:proofErr w:type="spellEnd"/>
      <w:r>
        <w:t xml:space="preserve">: O </w:t>
      </w:r>
      <w:proofErr w:type="spellStart"/>
      <w:r>
        <w:t>perfomer</w:t>
      </w:r>
      <w:proofErr w:type="spellEnd"/>
      <w:r>
        <w:t xml:space="preserve"> em cena.</w:t>
      </w:r>
    </w:p>
    <w:p w:rsidR="003D3EAD" w:rsidRDefault="003D3EAD" w:rsidP="003D3EAD">
      <w:pPr>
        <w:pStyle w:val="yiv1650418817msolistparagraph"/>
        <w:spacing w:before="0" w:beforeAutospacing="0" w:after="0" w:afterAutospacing="0"/>
        <w:ind w:left="720"/>
      </w:pPr>
      <w:r>
        <w:t>7.</w:t>
      </w:r>
      <w:r>
        <w:rPr>
          <w:sz w:val="14"/>
          <w:szCs w:val="14"/>
        </w:rPr>
        <w:t xml:space="preserve"> </w:t>
      </w:r>
      <w:r>
        <w:t>Articulação entre a pedagogia do teatro e a encenação teatral.</w:t>
      </w:r>
    </w:p>
    <w:p w:rsidR="003D3EAD" w:rsidRDefault="003D3EAD" w:rsidP="003D3EAD">
      <w:pPr>
        <w:pStyle w:val="yiv1650418817msolistparagraph"/>
        <w:spacing w:before="0" w:beforeAutospacing="0" w:after="0" w:afterAutospacing="0"/>
        <w:ind w:left="720"/>
      </w:pPr>
      <w:r>
        <w:t>8.</w:t>
      </w:r>
      <w:r>
        <w:rPr>
          <w:sz w:val="14"/>
          <w:szCs w:val="14"/>
        </w:rPr>
        <w:t xml:space="preserve"> </w:t>
      </w:r>
      <w:r>
        <w:t>Os encenadores e sua contribuição para o repertório do professor de teatro.</w:t>
      </w:r>
    </w:p>
    <w:p w:rsidR="003D3EAD" w:rsidRDefault="003D3EAD" w:rsidP="003D3EAD">
      <w:pPr>
        <w:pStyle w:val="yiv1650418817msolistparagraph"/>
        <w:spacing w:before="0" w:beforeAutospacing="0" w:after="0" w:afterAutospacing="0"/>
        <w:ind w:left="720"/>
      </w:pPr>
      <w:r>
        <w:t>9.</w:t>
      </w:r>
      <w:r>
        <w:rPr>
          <w:sz w:val="14"/>
          <w:szCs w:val="14"/>
        </w:rPr>
        <w:t xml:space="preserve"> </w:t>
      </w:r>
      <w:r>
        <w:t>Teorias da interpretação teatral</w:t>
      </w:r>
    </w:p>
    <w:p w:rsidR="003D3EAD" w:rsidRDefault="003D3EAD" w:rsidP="003D3EAD">
      <w:pPr>
        <w:pStyle w:val="yiv1650418817msolistparagraph"/>
        <w:spacing w:before="0" w:beforeAutospacing="0" w:after="200" w:afterAutospacing="0"/>
        <w:ind w:left="720"/>
      </w:pPr>
      <w:r>
        <w:t>10.</w:t>
      </w:r>
      <w:r>
        <w:rPr>
          <w:sz w:val="14"/>
          <w:szCs w:val="14"/>
        </w:rPr>
        <w:t xml:space="preserve"> </w:t>
      </w:r>
      <w:r>
        <w:t>Corpo, voz e interpretação no trabalho do ator.</w:t>
      </w:r>
    </w:p>
    <w:p w:rsidR="003D3EAD" w:rsidRDefault="003D3EAD" w:rsidP="003D3EAD"/>
    <w:p w:rsidR="003D3EAD" w:rsidRDefault="003D3EAD" w:rsidP="003D3EAD">
      <w:pPr>
        <w:pStyle w:val="yiv1650418817msonormal"/>
        <w:spacing w:before="0" w:beforeAutospacing="0" w:after="200" w:afterAutospacing="0"/>
      </w:pPr>
      <w:r>
        <w:t xml:space="preserve">ASLAN, Odette. </w:t>
      </w:r>
      <w:r>
        <w:rPr>
          <w:b/>
          <w:bCs/>
        </w:rPr>
        <w:t>O ator no século XX</w:t>
      </w:r>
      <w:r>
        <w:t>. São Paulo: Perspectiva.</w:t>
      </w:r>
    </w:p>
    <w:p w:rsidR="003D3EAD" w:rsidRDefault="003D3EAD" w:rsidP="003D3EAD">
      <w:pPr>
        <w:pStyle w:val="yiv1650418817msonormal"/>
        <w:spacing w:before="0" w:beforeAutospacing="0" w:after="200" w:afterAutospacing="0"/>
      </w:pPr>
      <w:r>
        <w:t xml:space="preserve">BOAL, Augusto. </w:t>
      </w:r>
      <w:r>
        <w:rPr>
          <w:b/>
          <w:bCs/>
        </w:rPr>
        <w:t>Teatro do Oprimido e Outras Poéticas Políticas</w:t>
      </w:r>
      <w:r>
        <w:t>. Rio de Janeiro: Civilização Brasileira, 1995.</w:t>
      </w:r>
    </w:p>
    <w:p w:rsidR="003D3EAD" w:rsidRDefault="003D3EAD" w:rsidP="003D3EAD">
      <w:pPr>
        <w:pStyle w:val="yiv1650418817msonormal"/>
        <w:spacing w:before="0" w:beforeAutospacing="0" w:after="200" w:afterAutospacing="0"/>
      </w:pPr>
      <w:r>
        <w:t xml:space="preserve">BERTHOLD, Margot. </w:t>
      </w:r>
      <w:r>
        <w:rPr>
          <w:b/>
          <w:bCs/>
        </w:rPr>
        <w:t>História mundial do teatro</w:t>
      </w:r>
      <w:r>
        <w:t>. São Paulo: Perspectiva, 2005.</w:t>
      </w:r>
    </w:p>
    <w:p w:rsidR="003D3EAD" w:rsidRDefault="003D3EAD" w:rsidP="003D3EAD">
      <w:pPr>
        <w:pStyle w:val="yiv1650418817msonormal"/>
        <w:spacing w:before="0" w:beforeAutospacing="0" w:after="200" w:afterAutospacing="0"/>
      </w:pPr>
      <w:r>
        <w:t xml:space="preserve">COURTNEY, Richard. </w:t>
      </w:r>
      <w:r>
        <w:rPr>
          <w:b/>
          <w:bCs/>
        </w:rPr>
        <w:t>Jogo, teatro e pensamento – as bases intelectuais do teatro na educação.</w:t>
      </w:r>
    </w:p>
    <w:p w:rsidR="003D3EAD" w:rsidRDefault="003D3EAD" w:rsidP="003D3EAD">
      <w:pPr>
        <w:pStyle w:val="yiv1650418817msonormal"/>
        <w:spacing w:before="0" w:beforeAutospacing="0" w:after="200" w:afterAutospacing="0"/>
      </w:pPr>
      <w:r>
        <w:t xml:space="preserve">COHEN, Renato. </w:t>
      </w:r>
      <w:proofErr w:type="gramStart"/>
      <w:r>
        <w:rPr>
          <w:b/>
          <w:bCs/>
        </w:rPr>
        <w:t>Performance</w:t>
      </w:r>
      <w:proofErr w:type="gramEnd"/>
      <w:r>
        <w:rPr>
          <w:b/>
          <w:bCs/>
        </w:rPr>
        <w:t xml:space="preserve"> como linguagem</w:t>
      </w:r>
      <w:r>
        <w:t>. São Paulo: Perspectiva, 2004.</w:t>
      </w:r>
    </w:p>
    <w:p w:rsidR="003D3EAD" w:rsidRDefault="003D3EAD" w:rsidP="003D3EAD">
      <w:pPr>
        <w:pStyle w:val="yiv1650418817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DE MARINIS, Marco. </w:t>
      </w:r>
      <w:proofErr w:type="spellStart"/>
      <w:r>
        <w:rPr>
          <w:b/>
          <w:bCs/>
          <w:color w:val="000000"/>
        </w:rPr>
        <w:t>Comprender</w:t>
      </w:r>
      <w:proofErr w:type="spellEnd"/>
      <w:r>
        <w:rPr>
          <w:b/>
          <w:bCs/>
          <w:color w:val="000000"/>
        </w:rPr>
        <w:t xml:space="preserve"> </w:t>
      </w:r>
      <w:proofErr w:type="spellStart"/>
      <w:proofErr w:type="gramStart"/>
      <w:r>
        <w:rPr>
          <w:b/>
          <w:bCs/>
          <w:color w:val="000000"/>
        </w:rPr>
        <w:t>el</w:t>
      </w:r>
      <w:proofErr w:type="spellEnd"/>
      <w:proofErr w:type="gramEnd"/>
      <w:r>
        <w:rPr>
          <w:b/>
          <w:bCs/>
          <w:color w:val="000000"/>
        </w:rPr>
        <w:t xml:space="preserve"> teatro: Lineamentos de una </w:t>
      </w:r>
      <w:proofErr w:type="spellStart"/>
      <w:r>
        <w:rPr>
          <w:b/>
          <w:bCs/>
          <w:color w:val="000000"/>
        </w:rPr>
        <w:t>nueva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teatrología</w:t>
      </w:r>
      <w:proofErr w:type="spellEnd"/>
      <w:r>
        <w:rPr>
          <w:b/>
          <w:bCs/>
          <w:color w:val="FF0000"/>
        </w:rPr>
        <w:t>.</w:t>
      </w:r>
      <w:r>
        <w:rPr>
          <w:color w:val="000000"/>
        </w:rPr>
        <w:t xml:space="preserve"> Buenos Aires: Editorial </w:t>
      </w:r>
      <w:proofErr w:type="spellStart"/>
      <w:r>
        <w:rPr>
          <w:color w:val="000000"/>
        </w:rPr>
        <w:t>Galerna</w:t>
      </w:r>
      <w:proofErr w:type="spellEnd"/>
      <w:r>
        <w:rPr>
          <w:color w:val="000000"/>
        </w:rPr>
        <w:t>, 1997.</w:t>
      </w:r>
    </w:p>
    <w:p w:rsidR="003D3EAD" w:rsidRDefault="003D3EAD" w:rsidP="003D3EAD">
      <w:pPr>
        <w:pStyle w:val="yiv1650418817msonormal"/>
        <w:spacing w:before="0" w:beforeAutospacing="0" w:after="0" w:afterAutospacing="0"/>
      </w:pPr>
    </w:p>
    <w:p w:rsidR="003D3EAD" w:rsidRDefault="003D3EAD" w:rsidP="003D3EAD">
      <w:pPr>
        <w:pStyle w:val="yiv1650418817msonormal"/>
        <w:spacing w:before="0" w:beforeAutospacing="0" w:after="200" w:afterAutospacing="0"/>
      </w:pPr>
      <w:r>
        <w:t xml:space="preserve">DESGRANGES, Flávio. </w:t>
      </w:r>
      <w:r>
        <w:rPr>
          <w:b/>
          <w:bCs/>
        </w:rPr>
        <w:t xml:space="preserve">Pedagogia do Teatro: provocações e </w:t>
      </w:r>
      <w:proofErr w:type="spellStart"/>
      <w:r>
        <w:rPr>
          <w:b/>
          <w:bCs/>
        </w:rPr>
        <w:t>dialogismo</w:t>
      </w:r>
      <w:proofErr w:type="spellEnd"/>
      <w:r>
        <w:t xml:space="preserve">. São Paulo: </w:t>
      </w:r>
      <w:proofErr w:type="spellStart"/>
      <w:r>
        <w:t>Huicitec</w:t>
      </w:r>
      <w:proofErr w:type="spellEnd"/>
      <w:r>
        <w:t>: Edições Mandacaru, 2006. 183p.</w:t>
      </w:r>
    </w:p>
    <w:p w:rsidR="003D3EAD" w:rsidRDefault="003D3EAD" w:rsidP="003D3EAD">
      <w:pPr>
        <w:pStyle w:val="yiv1650418817msonormal"/>
        <w:spacing w:before="0" w:beforeAutospacing="0" w:after="200" w:afterAutospacing="0"/>
      </w:pPr>
      <w:r>
        <w:t xml:space="preserve">PAVIS, Patrice. </w:t>
      </w:r>
      <w:r>
        <w:rPr>
          <w:b/>
          <w:bCs/>
        </w:rPr>
        <w:t>A análise dos espetáculos.</w:t>
      </w:r>
      <w:r>
        <w:t xml:space="preserve"> São Paulo: Perspectiva, 2003.</w:t>
      </w:r>
    </w:p>
    <w:p w:rsidR="003D3EAD" w:rsidRDefault="003D3EAD" w:rsidP="003D3EAD">
      <w:pPr>
        <w:pStyle w:val="yiv1650418817msonormal"/>
        <w:spacing w:before="0" w:beforeAutospacing="0" w:after="200" w:afterAutospacing="0"/>
      </w:pPr>
      <w:r>
        <w:t xml:space="preserve">PRADO, Décio de Almeida. </w:t>
      </w:r>
      <w:r>
        <w:rPr>
          <w:b/>
          <w:bCs/>
        </w:rPr>
        <w:t>Teatro Brasileiro moderno</w:t>
      </w:r>
      <w:r>
        <w:t>. São Paulo: Perspectiva, 1996.</w:t>
      </w:r>
    </w:p>
    <w:p w:rsidR="003D3EAD" w:rsidRDefault="003D3EAD" w:rsidP="003D3EAD">
      <w:pPr>
        <w:pStyle w:val="yiv1650418817msonormal"/>
        <w:spacing w:before="0" w:beforeAutospacing="0" w:after="200" w:afterAutospacing="0"/>
      </w:pPr>
      <w:r>
        <w:t>SPOLIN</w:t>
      </w:r>
      <w:proofErr w:type="gramStart"/>
      <w:r>
        <w:t>, Viola</w:t>
      </w:r>
      <w:proofErr w:type="gramEnd"/>
      <w:r>
        <w:t xml:space="preserve">. </w:t>
      </w:r>
      <w:r>
        <w:rPr>
          <w:b/>
          <w:bCs/>
        </w:rPr>
        <w:t>Improvisação para o Teatro.</w:t>
      </w:r>
      <w:r>
        <w:t xml:space="preserve"> São Paulo: Perspectiva, 1974.</w:t>
      </w:r>
    </w:p>
    <w:p w:rsidR="003D3EAD" w:rsidRDefault="003D3EAD" w:rsidP="000842C7"/>
    <w:sectPr w:rsidR="003D3EAD" w:rsidSect="00667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09C"/>
    <w:multiLevelType w:val="hybridMultilevel"/>
    <w:tmpl w:val="92E4B5FA"/>
    <w:lvl w:ilvl="0" w:tplc="EFAEA7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5B1"/>
    <w:multiLevelType w:val="multilevel"/>
    <w:tmpl w:val="FE2A2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3A7075"/>
    <w:multiLevelType w:val="hybridMultilevel"/>
    <w:tmpl w:val="4B10F4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50E3C"/>
    <w:multiLevelType w:val="hybridMultilevel"/>
    <w:tmpl w:val="B1EEA7A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3CA1496"/>
    <w:multiLevelType w:val="hybridMultilevel"/>
    <w:tmpl w:val="6E6C8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E3405"/>
    <w:multiLevelType w:val="hybridMultilevel"/>
    <w:tmpl w:val="859AF638"/>
    <w:lvl w:ilvl="0" w:tplc="616AAC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mbria" w:eastAsiaTheme="minorHAnsi" w:hAnsi="Cambria" w:cstheme="minorBidi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A9283B"/>
    <w:multiLevelType w:val="hybridMultilevel"/>
    <w:tmpl w:val="64BCF2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0263B"/>
    <w:multiLevelType w:val="hybridMultilevel"/>
    <w:tmpl w:val="C85C09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0E93B3B"/>
    <w:multiLevelType w:val="hybridMultilevel"/>
    <w:tmpl w:val="03F40CD4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AF0F16"/>
    <w:multiLevelType w:val="hybridMultilevel"/>
    <w:tmpl w:val="F76C90FA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2B689D"/>
    <w:multiLevelType w:val="hybridMultilevel"/>
    <w:tmpl w:val="77081224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3B253B0E"/>
    <w:multiLevelType w:val="hybridMultilevel"/>
    <w:tmpl w:val="813085B4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2B02587"/>
    <w:multiLevelType w:val="multilevel"/>
    <w:tmpl w:val="C76ACBC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4F65891"/>
    <w:multiLevelType w:val="hybridMultilevel"/>
    <w:tmpl w:val="49165602"/>
    <w:lvl w:ilvl="0" w:tplc="DB563172">
      <w:start w:val="1"/>
      <w:numFmt w:val="decimal"/>
      <w:lvlText w:val="%1)"/>
      <w:lvlJc w:val="left"/>
      <w:pPr>
        <w:ind w:left="35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17" w:hanging="360"/>
      </w:pPr>
    </w:lvl>
    <w:lvl w:ilvl="2" w:tplc="0416001B" w:tentative="1">
      <w:start w:val="1"/>
      <w:numFmt w:val="lowerRoman"/>
      <w:lvlText w:val="%3."/>
      <w:lvlJc w:val="right"/>
      <w:pPr>
        <w:ind w:left="5037" w:hanging="180"/>
      </w:pPr>
    </w:lvl>
    <w:lvl w:ilvl="3" w:tplc="0416000F" w:tentative="1">
      <w:start w:val="1"/>
      <w:numFmt w:val="decimal"/>
      <w:lvlText w:val="%4."/>
      <w:lvlJc w:val="left"/>
      <w:pPr>
        <w:ind w:left="5757" w:hanging="360"/>
      </w:pPr>
    </w:lvl>
    <w:lvl w:ilvl="4" w:tplc="04160019" w:tentative="1">
      <w:start w:val="1"/>
      <w:numFmt w:val="lowerLetter"/>
      <w:lvlText w:val="%5."/>
      <w:lvlJc w:val="left"/>
      <w:pPr>
        <w:ind w:left="6477" w:hanging="360"/>
      </w:pPr>
    </w:lvl>
    <w:lvl w:ilvl="5" w:tplc="0416001B" w:tentative="1">
      <w:start w:val="1"/>
      <w:numFmt w:val="lowerRoman"/>
      <w:lvlText w:val="%6."/>
      <w:lvlJc w:val="right"/>
      <w:pPr>
        <w:ind w:left="7197" w:hanging="180"/>
      </w:pPr>
    </w:lvl>
    <w:lvl w:ilvl="6" w:tplc="0416000F" w:tentative="1">
      <w:start w:val="1"/>
      <w:numFmt w:val="decimal"/>
      <w:lvlText w:val="%7."/>
      <w:lvlJc w:val="left"/>
      <w:pPr>
        <w:ind w:left="7917" w:hanging="360"/>
      </w:pPr>
    </w:lvl>
    <w:lvl w:ilvl="7" w:tplc="04160019" w:tentative="1">
      <w:start w:val="1"/>
      <w:numFmt w:val="lowerLetter"/>
      <w:lvlText w:val="%8."/>
      <w:lvlJc w:val="left"/>
      <w:pPr>
        <w:ind w:left="8637" w:hanging="360"/>
      </w:pPr>
    </w:lvl>
    <w:lvl w:ilvl="8" w:tplc="0416001B" w:tentative="1">
      <w:start w:val="1"/>
      <w:numFmt w:val="lowerRoman"/>
      <w:lvlText w:val="%9."/>
      <w:lvlJc w:val="right"/>
      <w:pPr>
        <w:ind w:left="9357" w:hanging="180"/>
      </w:pPr>
    </w:lvl>
  </w:abstractNum>
  <w:abstractNum w:abstractNumId="14">
    <w:nsid w:val="467D604D"/>
    <w:multiLevelType w:val="multilevel"/>
    <w:tmpl w:val="767CE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59729C"/>
    <w:multiLevelType w:val="hybridMultilevel"/>
    <w:tmpl w:val="2DD0F60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7505B9"/>
    <w:multiLevelType w:val="hybridMultilevel"/>
    <w:tmpl w:val="08E23B7A"/>
    <w:lvl w:ilvl="0" w:tplc="43988B0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Theme="minorHAnsi" w:hAnsi="Cambria" w:cstheme="minorBidi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2CD3E33"/>
    <w:multiLevelType w:val="hybridMultilevel"/>
    <w:tmpl w:val="A328B1D0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A7A10"/>
    <w:multiLevelType w:val="hybridMultilevel"/>
    <w:tmpl w:val="AB2419E0"/>
    <w:lvl w:ilvl="0" w:tplc="0F523D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A3AF6"/>
    <w:multiLevelType w:val="hybridMultilevel"/>
    <w:tmpl w:val="77081224"/>
    <w:lvl w:ilvl="0" w:tplc="0416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>
    <w:nsid w:val="5B592B14"/>
    <w:multiLevelType w:val="hybridMultilevel"/>
    <w:tmpl w:val="B340402A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E57793C"/>
    <w:multiLevelType w:val="multilevel"/>
    <w:tmpl w:val="FFCE1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0A6037B"/>
    <w:multiLevelType w:val="hybridMultilevel"/>
    <w:tmpl w:val="F2C8A0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652D1"/>
    <w:multiLevelType w:val="multilevel"/>
    <w:tmpl w:val="AA84FE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63B32"/>
    <w:multiLevelType w:val="hybridMultilevel"/>
    <w:tmpl w:val="2430C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74DDB"/>
    <w:multiLevelType w:val="multilevel"/>
    <w:tmpl w:val="28EE7A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1D7FC3"/>
    <w:multiLevelType w:val="hybridMultilevel"/>
    <w:tmpl w:val="63566AD8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83B6A41"/>
    <w:multiLevelType w:val="multilevel"/>
    <w:tmpl w:val="300CC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0F0A64"/>
    <w:multiLevelType w:val="hybridMultilevel"/>
    <w:tmpl w:val="86B0954E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DC663E9"/>
    <w:multiLevelType w:val="hybridMultilevel"/>
    <w:tmpl w:val="5B66E686"/>
    <w:lvl w:ilvl="0" w:tplc="0416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DEA42C1"/>
    <w:multiLevelType w:val="multilevel"/>
    <w:tmpl w:val="008093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21"/>
  </w:num>
  <w:num w:numId="8">
    <w:abstractNumId w:val="16"/>
  </w:num>
  <w:num w:numId="9">
    <w:abstractNumId w:val="5"/>
  </w:num>
  <w:num w:numId="10">
    <w:abstractNumId w:val="26"/>
  </w:num>
  <w:num w:numId="11">
    <w:abstractNumId w:val="29"/>
  </w:num>
  <w:num w:numId="12">
    <w:abstractNumId w:val="28"/>
  </w:num>
  <w:num w:numId="13">
    <w:abstractNumId w:val="20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"/>
  </w:num>
  <w:num w:numId="19">
    <w:abstractNumId w:val="3"/>
  </w:num>
  <w:num w:numId="20">
    <w:abstractNumId w:val="12"/>
  </w:num>
  <w:num w:numId="21">
    <w:abstractNumId w:val="30"/>
  </w:num>
  <w:num w:numId="22">
    <w:abstractNumId w:val="7"/>
  </w:num>
  <w:num w:numId="23">
    <w:abstractNumId w:val="27"/>
  </w:num>
  <w:num w:numId="24">
    <w:abstractNumId w:val="25"/>
  </w:num>
  <w:num w:numId="25">
    <w:abstractNumId w:val="0"/>
  </w:num>
  <w:num w:numId="26">
    <w:abstractNumId w:val="13"/>
  </w:num>
  <w:num w:numId="27">
    <w:abstractNumId w:val="10"/>
  </w:num>
  <w:num w:numId="28">
    <w:abstractNumId w:val="18"/>
  </w:num>
  <w:num w:numId="29">
    <w:abstractNumId w:val="14"/>
  </w:num>
  <w:num w:numId="30">
    <w:abstractNumId w:val="2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842C7"/>
    <w:rsid w:val="00072522"/>
    <w:rsid w:val="00072B66"/>
    <w:rsid w:val="000842C7"/>
    <w:rsid w:val="000A3E43"/>
    <w:rsid w:val="000B6BF0"/>
    <w:rsid w:val="000E2C16"/>
    <w:rsid w:val="000F44BE"/>
    <w:rsid w:val="00144287"/>
    <w:rsid w:val="00171241"/>
    <w:rsid w:val="001C09A9"/>
    <w:rsid w:val="001C26E4"/>
    <w:rsid w:val="001C467E"/>
    <w:rsid w:val="00256C6A"/>
    <w:rsid w:val="00340B68"/>
    <w:rsid w:val="003D3EAD"/>
    <w:rsid w:val="0040758B"/>
    <w:rsid w:val="00465A04"/>
    <w:rsid w:val="004E5CEF"/>
    <w:rsid w:val="005571EC"/>
    <w:rsid w:val="00574C51"/>
    <w:rsid w:val="005803F6"/>
    <w:rsid w:val="00582471"/>
    <w:rsid w:val="00592230"/>
    <w:rsid w:val="00667661"/>
    <w:rsid w:val="006754C6"/>
    <w:rsid w:val="00691765"/>
    <w:rsid w:val="00704F28"/>
    <w:rsid w:val="0072495D"/>
    <w:rsid w:val="00780234"/>
    <w:rsid w:val="007B25F0"/>
    <w:rsid w:val="007D0916"/>
    <w:rsid w:val="007F6FA3"/>
    <w:rsid w:val="008861C7"/>
    <w:rsid w:val="008F38BC"/>
    <w:rsid w:val="009A57E2"/>
    <w:rsid w:val="009C2168"/>
    <w:rsid w:val="009F29C4"/>
    <w:rsid w:val="00A0046F"/>
    <w:rsid w:val="00A12D32"/>
    <w:rsid w:val="00A15FED"/>
    <w:rsid w:val="00A4215B"/>
    <w:rsid w:val="00A50E23"/>
    <w:rsid w:val="00A55837"/>
    <w:rsid w:val="00A630CC"/>
    <w:rsid w:val="00A66800"/>
    <w:rsid w:val="00A810EF"/>
    <w:rsid w:val="00A82071"/>
    <w:rsid w:val="00AC6130"/>
    <w:rsid w:val="00AF6E53"/>
    <w:rsid w:val="00B20EA9"/>
    <w:rsid w:val="00B228D2"/>
    <w:rsid w:val="00B657D0"/>
    <w:rsid w:val="00B97B60"/>
    <w:rsid w:val="00BC7538"/>
    <w:rsid w:val="00BE626D"/>
    <w:rsid w:val="00C06185"/>
    <w:rsid w:val="00C60D83"/>
    <w:rsid w:val="00C762EE"/>
    <w:rsid w:val="00CA0EB1"/>
    <w:rsid w:val="00CB3885"/>
    <w:rsid w:val="00D341AB"/>
    <w:rsid w:val="00D844CB"/>
    <w:rsid w:val="00D85D85"/>
    <w:rsid w:val="00D87B75"/>
    <w:rsid w:val="00DB2C26"/>
    <w:rsid w:val="00E00163"/>
    <w:rsid w:val="00E668E6"/>
    <w:rsid w:val="00E906CB"/>
    <w:rsid w:val="00EC19BB"/>
    <w:rsid w:val="00EC61E7"/>
    <w:rsid w:val="00EF1154"/>
    <w:rsid w:val="00F33E77"/>
    <w:rsid w:val="00F503B6"/>
    <w:rsid w:val="00F86F33"/>
    <w:rsid w:val="00FA02C7"/>
    <w:rsid w:val="00FA7DA5"/>
    <w:rsid w:val="00FE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661"/>
  </w:style>
  <w:style w:type="paragraph" w:styleId="Ttulo1">
    <w:name w:val="heading 1"/>
    <w:basedOn w:val="Normal"/>
    <w:next w:val="Normal"/>
    <w:link w:val="Ttulo1Char"/>
    <w:qFormat/>
    <w:rsid w:val="00A0046F"/>
    <w:pPr>
      <w:keepNext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0046F"/>
    <w:pPr>
      <w:keepNext/>
      <w:outlineLvl w:val="1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issivo3">
    <w:name w:val="index 3"/>
    <w:basedOn w:val="Normal"/>
    <w:next w:val="Normal"/>
    <w:autoRedefine/>
    <w:rsid w:val="00A15FED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09A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C09A9"/>
    <w:pPr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C09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25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B25F0"/>
  </w:style>
  <w:style w:type="character" w:styleId="Hyperlink">
    <w:name w:val="Hyperlink"/>
    <w:basedOn w:val="Fontepargpadro"/>
    <w:uiPriority w:val="99"/>
    <w:unhideWhenUsed/>
    <w:rsid w:val="00DB2C2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A0046F"/>
    <w:rPr>
      <w:rFonts w:ascii="Times New Roman" w:eastAsia="Times New Roman" w:hAnsi="Times New Roman" w:cs="Times New Roman"/>
      <w:sz w:val="4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0046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0046F"/>
    <w:pPr>
      <w:tabs>
        <w:tab w:val="center" w:pos="4419"/>
        <w:tab w:val="right" w:pos="8838"/>
      </w:tabs>
    </w:pPr>
    <w:rPr>
      <w:rFonts w:ascii="ZapfCalligr BT" w:eastAsia="Times New Roman" w:hAnsi="ZapfCalligr BT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0046F"/>
    <w:rPr>
      <w:rFonts w:ascii="ZapfCalligr BT" w:eastAsia="Times New Roman" w:hAnsi="ZapfCalligr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A0046F"/>
    <w:pPr>
      <w:spacing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customStyle="1" w:styleId="yiv1650418817msonormal">
    <w:name w:val="yiv1650418817msonormal"/>
    <w:basedOn w:val="Normal"/>
    <w:rsid w:val="003D3E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650418817msolistparagraph">
    <w:name w:val="yiv1650418817msolistparagraph"/>
    <w:basedOn w:val="Normal"/>
    <w:rsid w:val="003D3E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1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0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3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90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40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9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4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86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3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2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gov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ff.br/saudecoletiva/professores/merhy/capitulos-1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de.sp.gov.br/resources/profissional/acesso_rapido/gtae/saude_pessoa_idosa/linha_de_cuidado_obrigatorio_1.pdf" TargetMode="External"/><Relationship Id="rId11" Type="http://schemas.openxmlformats.org/officeDocument/2006/relationships/hyperlink" Target="http://www.saude.gov.br/" TargetMode="External"/><Relationship Id="rId5" Type="http://schemas.openxmlformats.org/officeDocument/2006/relationships/hyperlink" Target="http://www.cpc.org.br" TargetMode="External"/><Relationship Id="rId10" Type="http://schemas.openxmlformats.org/officeDocument/2006/relationships/hyperlink" Target="http://www.uff.br/saudecoletiva/professores/merhy/capitulos-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ude.sp.gov.br/resources/profissional/acesso_rapido/gtae/saude_pessoa_idosa/linha_de_cuidado_obrigatorio_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4209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22</cp:revision>
  <dcterms:created xsi:type="dcterms:W3CDTF">2012-01-26T20:14:00Z</dcterms:created>
  <dcterms:modified xsi:type="dcterms:W3CDTF">2012-02-09T13:06:00Z</dcterms:modified>
</cp:coreProperties>
</file>